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837" w:rsidRDefault="00352837" w:rsidP="00352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XV районная конференция</w:t>
      </w:r>
    </w:p>
    <w:p w:rsidR="00352837" w:rsidRDefault="00352837" w:rsidP="00352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молодых исследователей «XXI век. В поисках совершенства»</w:t>
      </w:r>
    </w:p>
    <w:p w:rsidR="00A67322" w:rsidRPr="00A67322" w:rsidRDefault="00A67322" w:rsidP="00A67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Нижневартовский район</w:t>
      </w:r>
    </w:p>
    <w:p w:rsidR="00A67322" w:rsidRPr="00A67322" w:rsidRDefault="00A67322" w:rsidP="00A67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Ханты-Мансийский автономный округ – Югра</w:t>
      </w:r>
    </w:p>
    <w:p w:rsidR="00EA3C96" w:rsidRPr="00E316B0" w:rsidRDefault="00116AD8" w:rsidP="00A67322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Прямая соединительная линия 2117" o:spid="_x0000_s1026" style="position:absolute;left:0;text-align:left;z-index:251658240;visibility:visible;mso-wrap-distance-top:-1e-4mm;mso-wrap-distance-bottom:-1e-4mm" from="-40.5pt,9.45pt" to="499.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"/>
        </w:pict>
      </w:r>
      <w:r w:rsidR="00A67322" w:rsidRPr="00A673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67322" w:rsidRPr="00A673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673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1028700"/>
            <wp:effectExtent l="19050" t="0" r="0" b="0"/>
            <wp:docPr id="3" name="Рисунок 3" descr="https://lh4.googleusercontent.com/mDkeqFlL8n1EndYoDBfk24i7LHyqBbWhNlLrwBEgAqZ8cNRnt0laa2IeFZ4Omwy28aL5fI7P_9VtElherJC1kkELJ_UINIsF88YDvzDFZ0hl69Egrhk4u44A0BU3Fn8WfwpLTOo9OxLFHx3I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mDkeqFlL8n1EndYoDBfk24i7LHyqBbWhNlLrwBEgAqZ8cNRnt0laa2IeFZ4Omwy28aL5fI7P_9VtElherJC1kkELJ_UINIsF88YDvzDFZ0hl69Egrhk4u44A0BU3Fn8WfwpLTOo9OxLFHx3IH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C96" w:rsidRDefault="00EA3C96" w:rsidP="00EA3C96">
      <w:pPr>
        <w:pStyle w:val="a6"/>
        <w:jc w:val="center"/>
        <w:rPr>
          <w:sz w:val="36"/>
          <w:szCs w:val="36"/>
        </w:rPr>
      </w:pPr>
    </w:p>
    <w:p w:rsidR="00EA3C96" w:rsidRPr="00811987" w:rsidRDefault="00116AD8" w:rsidP="00EA3C96">
      <w:pPr>
        <w:pStyle w:val="a6"/>
        <w:jc w:val="center"/>
        <w:rPr>
          <w:szCs w:val="24"/>
        </w:rPr>
      </w:pPr>
      <w:r>
        <w:rPr>
          <w:noProof/>
          <w:szCs w:val="24"/>
        </w:rPr>
      </w:r>
      <w:r w:rsidR="00D5497F"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7" type="#_x0000_t202" style="width:453pt;height:80.2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1C0677" w:rsidRPr="005A7F3A" w:rsidRDefault="001C0677" w:rsidP="00EA3C96">
                  <w:pPr>
                    <w:pStyle w:val="a3"/>
                    <w:spacing w:before="0" w:beforeAutospacing="0" w:after="0" w:afterAutospacing="0"/>
                    <w:jc w:val="center"/>
                    <w:rPr>
                      <w:b/>
                      <w:sz w:val="56"/>
                      <w:szCs w:val="56"/>
                    </w:rPr>
                  </w:pPr>
                  <w:r w:rsidRPr="005A7F3A">
                    <w:rPr>
                      <w:b/>
                      <w:color w:val="333F50"/>
                      <w:sz w:val="56"/>
                      <w:szCs w:val="56"/>
                    </w:rPr>
                    <w:t>Культурно-познавательный маршрут по</w:t>
                  </w:r>
                  <w:r w:rsidRPr="005A7F3A">
                    <w:rPr>
                      <w:b/>
                      <w:sz w:val="56"/>
                      <w:szCs w:val="56"/>
                    </w:rPr>
                    <w:t xml:space="preserve"> </w:t>
                  </w:r>
                  <w:r w:rsidRPr="005A7F3A">
                    <w:rPr>
                      <w:b/>
                      <w:color w:val="333F50"/>
                      <w:sz w:val="56"/>
                      <w:szCs w:val="56"/>
                    </w:rPr>
                    <w:t>памятным местам Новоаганска и Варьегана</w:t>
                  </w:r>
                </w:p>
              </w:txbxContent>
            </v:textbox>
            <w10:wrap type="none"/>
            <w10:anchorlock/>
          </v:shape>
        </w:pict>
      </w:r>
    </w:p>
    <w:p w:rsidR="00EA3C96" w:rsidRPr="00373683" w:rsidRDefault="003B454C" w:rsidP="00EA3C96">
      <w:pPr>
        <w:pStyle w:val="a3"/>
        <w:spacing w:before="0" w:beforeAutospacing="0" w:after="0" w:afterAutospacing="0"/>
        <w:jc w:val="center"/>
      </w:pPr>
      <w:r>
        <w:t xml:space="preserve">проектно - </w:t>
      </w:r>
      <w:r w:rsidR="00EA3C96" w:rsidRPr="00373683">
        <w:t xml:space="preserve">исследовательская работа: </w:t>
      </w:r>
    </w:p>
    <w:p w:rsidR="00EA3C96" w:rsidRPr="00373683" w:rsidRDefault="00EA3C96" w:rsidP="00EA3C96">
      <w:pPr>
        <w:jc w:val="center"/>
        <w:rPr>
          <w:sz w:val="24"/>
          <w:szCs w:val="24"/>
        </w:rPr>
      </w:pPr>
    </w:p>
    <w:p w:rsidR="00EA3C96" w:rsidRPr="009A118B" w:rsidRDefault="00EA3C96" w:rsidP="001E7A35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Автор: Школьная Анна Викторовна</w:t>
      </w:r>
    </w:p>
    <w:p w:rsidR="00EA3C96" w:rsidRPr="009A118B" w:rsidRDefault="00EA3C96" w:rsidP="001E7A35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EA3C96" w:rsidRDefault="00EA3C96" w:rsidP="001E7A35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«Новоаганская общеобразовательная средняя школа №1»</w:t>
      </w:r>
    </w:p>
    <w:p w:rsidR="00EA3C96" w:rsidRPr="009A118B" w:rsidRDefault="00EA3C96" w:rsidP="001E7A35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7 класс</w:t>
      </w:r>
    </w:p>
    <w:p w:rsidR="00EA3C96" w:rsidRDefault="00EA3C96" w:rsidP="001E7A35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A3C96" w:rsidRPr="00373683" w:rsidRDefault="00EA3C96" w:rsidP="009A118B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A3C96" w:rsidRPr="009A118B" w:rsidRDefault="00EA3C96" w:rsidP="009A118B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 xml:space="preserve">Научный руководитель: </w:t>
      </w:r>
    </w:p>
    <w:p w:rsidR="00EA3C96" w:rsidRPr="009A118B" w:rsidRDefault="00EA3C96" w:rsidP="009A118B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Коротаева Наталья Егоровна</w:t>
      </w:r>
    </w:p>
    <w:p w:rsidR="00EA3C96" w:rsidRPr="009A118B" w:rsidRDefault="00EA3C96" w:rsidP="009A118B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учитель информатики и ИКТ</w:t>
      </w:r>
    </w:p>
    <w:p w:rsidR="00EA3C96" w:rsidRPr="009A118B" w:rsidRDefault="00EA3C96" w:rsidP="009A118B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высшей квалификационной категории</w:t>
      </w:r>
    </w:p>
    <w:p w:rsidR="00EA3C96" w:rsidRPr="009A118B" w:rsidRDefault="009A118B" w:rsidP="009A118B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9A118B">
        <w:rPr>
          <w:rFonts w:ascii="Times New Roman" w:hAnsi="Times New Roman"/>
          <w:bCs/>
          <w:sz w:val="28"/>
          <w:szCs w:val="28"/>
        </w:rPr>
        <w:t>МБОУ</w:t>
      </w:r>
      <w:proofErr w:type="gramStart"/>
      <w:r w:rsidR="00EA3C96" w:rsidRPr="009A118B">
        <w:rPr>
          <w:rFonts w:ascii="Times New Roman" w:hAnsi="Times New Roman"/>
          <w:bCs/>
          <w:sz w:val="28"/>
          <w:szCs w:val="28"/>
        </w:rPr>
        <w:t>«Н</w:t>
      </w:r>
      <w:proofErr w:type="gramEnd"/>
      <w:r w:rsidR="00EA3C96" w:rsidRPr="009A118B">
        <w:rPr>
          <w:rFonts w:ascii="Times New Roman" w:hAnsi="Times New Roman"/>
          <w:bCs/>
          <w:sz w:val="28"/>
          <w:szCs w:val="28"/>
        </w:rPr>
        <w:t xml:space="preserve">овоаганская </w:t>
      </w:r>
      <w:r w:rsidRPr="009A118B">
        <w:rPr>
          <w:rFonts w:ascii="Times New Roman" w:hAnsi="Times New Roman"/>
          <w:bCs/>
          <w:sz w:val="28"/>
          <w:szCs w:val="28"/>
        </w:rPr>
        <w:t>ОСШ</w:t>
      </w:r>
      <w:r w:rsidR="00EA3C96" w:rsidRPr="009A118B">
        <w:rPr>
          <w:rFonts w:ascii="Times New Roman" w:hAnsi="Times New Roman"/>
          <w:bCs/>
          <w:sz w:val="28"/>
          <w:szCs w:val="28"/>
        </w:rPr>
        <w:t xml:space="preserve"> №1»</w:t>
      </w:r>
    </w:p>
    <w:p w:rsidR="00EA3C96" w:rsidRDefault="00EA3C96" w:rsidP="00EA3C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3C96" w:rsidRDefault="00EA3C96" w:rsidP="00EA3C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E7A35" w:rsidRDefault="001E7A35" w:rsidP="00EA3C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09FB" w:rsidRDefault="00EA09FB" w:rsidP="00EA3C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09FB" w:rsidRDefault="00EA09FB" w:rsidP="00EA3C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3C96" w:rsidRDefault="00EA3C96" w:rsidP="00EA3C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3C96" w:rsidRPr="00373683" w:rsidRDefault="00A67322" w:rsidP="00EA3C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гп</w:t>
      </w:r>
      <w:r w:rsidR="00EA3C96" w:rsidRPr="00373683">
        <w:rPr>
          <w:rFonts w:ascii="Times New Roman" w:hAnsi="Times New Roman"/>
          <w:sz w:val="24"/>
          <w:szCs w:val="24"/>
        </w:rPr>
        <w:t xml:space="preserve">. Новоаганск </w:t>
      </w:r>
    </w:p>
    <w:p w:rsidR="00EA3C96" w:rsidRDefault="00A67322" w:rsidP="00EA3C9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2017</w:t>
      </w:r>
    </w:p>
    <w:p w:rsidR="009F55DE" w:rsidRDefault="009F55DE" w:rsidP="009F55DE">
      <w:pPr>
        <w:jc w:val="center"/>
        <w:rPr>
          <w:rFonts w:ascii="Times New Roman" w:hAnsi="Times New Roman"/>
          <w:b/>
          <w:sz w:val="28"/>
          <w:szCs w:val="28"/>
        </w:rPr>
      </w:pPr>
      <w:r w:rsidRPr="003B21CF">
        <w:rPr>
          <w:rFonts w:ascii="Times New Roman" w:hAnsi="Times New Roman"/>
          <w:b/>
          <w:sz w:val="28"/>
          <w:szCs w:val="28"/>
        </w:rPr>
        <w:t>Оглавление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84"/>
        <w:gridCol w:w="486"/>
      </w:tblGrid>
      <w:tr w:rsidR="00C429DE" w:rsidRPr="00C429DE" w:rsidTr="009A118B">
        <w:tc>
          <w:tcPr>
            <w:tcW w:w="9180" w:type="dxa"/>
          </w:tcPr>
          <w:p w:rsidR="00C429DE" w:rsidRPr="00C429DE" w:rsidRDefault="00C429DE" w:rsidP="009A118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Аннотация……………………………………………………………………………..……..</w:t>
            </w:r>
          </w:p>
        </w:tc>
        <w:tc>
          <w:tcPr>
            <w:tcW w:w="534" w:type="dxa"/>
          </w:tcPr>
          <w:p w:rsidR="00C429DE" w:rsidRPr="00C429DE" w:rsidRDefault="009F30B3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9907D0" w:rsidP="009A118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Введение…………. ………….………………………………………..……</w:t>
            </w:r>
            <w:r w:rsidR="00C429DE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F265A7" w:rsidRPr="00C429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534" w:type="dxa"/>
          </w:tcPr>
          <w:p w:rsidR="009907D0" w:rsidRPr="00C429DE" w:rsidRDefault="009F30B3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9907D0" w:rsidP="009A118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1. Подготовка к исследованию……………………………………….…</w:t>
            </w:r>
            <w:r w:rsidR="00F265A7" w:rsidRPr="00C429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C429DE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</w:p>
        </w:tc>
        <w:tc>
          <w:tcPr>
            <w:tcW w:w="534" w:type="dxa"/>
          </w:tcPr>
          <w:p w:rsidR="009907D0" w:rsidRPr="00C429DE" w:rsidRDefault="009907D0" w:rsidP="00B775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7F7A66" w:rsidP="00F71778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1.1. Памятниковедение как наука. ………………….…………………</w:t>
            </w:r>
            <w:r w:rsidR="00F265A7" w:rsidRPr="00C429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1778"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  <w:r w:rsidR="00C429DE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="009A118B" w:rsidRPr="00C429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" w:type="dxa"/>
          </w:tcPr>
          <w:p w:rsidR="009907D0" w:rsidRPr="00C429DE" w:rsidRDefault="009907D0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7F7A66" w:rsidP="009A118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1.2. Памятники городского поселения Новоаганск и села Варьеган…</w:t>
            </w:r>
            <w:r w:rsidR="00C429DE"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9907D0" w:rsidRPr="00C429DE" w:rsidRDefault="009907D0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146742" w:rsidP="009A118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исследования………………………….…………………</w:t>
            </w:r>
            <w:r w:rsidR="00F265A7" w:rsidRPr="00C429D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1778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9907D0" w:rsidRPr="00C429DE" w:rsidRDefault="009F30B3" w:rsidP="00B775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7F7A66" w:rsidP="009A118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2.1. Социологический опрос….……………………………………</w:t>
            </w:r>
            <w:r w:rsidR="00F265A7" w:rsidRPr="00C429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71778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="009907D0"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7C763E"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9907D0" w:rsidRPr="00C429DE" w:rsidRDefault="009F30B3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7D0" w:rsidRPr="00C429DE" w:rsidTr="009A118B">
        <w:trPr>
          <w:trHeight w:val="659"/>
        </w:trPr>
        <w:tc>
          <w:tcPr>
            <w:tcW w:w="9180" w:type="dxa"/>
          </w:tcPr>
          <w:p w:rsidR="009907D0" w:rsidRPr="00C429DE" w:rsidRDefault="007F7A66" w:rsidP="00F7177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9907D0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2.2. Культурно-познавательный маршрут по памятным местам Новоаганскаи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907D0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Варьегана………………………………</w:t>
            </w:r>
            <w:r w:rsidR="007C763E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..…</w:t>
            </w:r>
            <w:r w:rsidR="00F265A7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……..</w:t>
            </w:r>
            <w:r w:rsidR="007C763E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…….</w:t>
            </w:r>
            <w:r w:rsidR="00F265A7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907D0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 w:rsid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………………………….…..</w:t>
            </w:r>
            <w:r w:rsidR="009907D0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</w:tc>
        <w:tc>
          <w:tcPr>
            <w:tcW w:w="534" w:type="dxa"/>
          </w:tcPr>
          <w:p w:rsidR="009907D0" w:rsidRPr="00C429DE" w:rsidRDefault="009907D0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63E" w:rsidRPr="00C429DE" w:rsidRDefault="009F30B3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7F7A66" w:rsidP="00F71778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CF2"/>
              </w:rPr>
              <w:t xml:space="preserve">  </w:t>
            </w:r>
            <w:r w:rsidR="00146742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CF2"/>
              </w:rPr>
              <w:t>2.3. Разработка программы обслуживания…………………………</w:t>
            </w:r>
            <w:r w:rsidR="007C763E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CF2"/>
              </w:rPr>
              <w:t>…</w:t>
            </w:r>
            <w:r w:rsid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CF2"/>
              </w:rPr>
              <w:t>………….…..</w:t>
            </w:r>
            <w:r w:rsidR="007C763E" w:rsidRPr="00C429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CF2"/>
              </w:rPr>
              <w:t>…</w:t>
            </w:r>
          </w:p>
        </w:tc>
        <w:tc>
          <w:tcPr>
            <w:tcW w:w="534" w:type="dxa"/>
          </w:tcPr>
          <w:p w:rsidR="009907D0" w:rsidRPr="00C429DE" w:rsidRDefault="00146742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7F7A66" w:rsidP="00F7177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 Туристические предприятия – исполнители услуг………………</w:t>
            </w:r>
            <w:r w:rsid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…………..</w:t>
            </w:r>
            <w:r w:rsidR="007C763E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9907D0" w:rsidRPr="00C429DE" w:rsidRDefault="00146742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7F7A66" w:rsidP="00F7177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 Рекламные, информационные материалы (расходы)……………</w:t>
            </w:r>
            <w:r w:rsid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9907D0" w:rsidRPr="00C429DE" w:rsidRDefault="00146742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7F7A66" w:rsidP="00F7177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 Памятка для туриста……………………………………</w:t>
            </w:r>
            <w:r w:rsidR="007C763E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</w:t>
            </w:r>
            <w:r w:rsid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…………..…...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9907D0" w:rsidRPr="00C429DE" w:rsidRDefault="00146742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742" w:rsidRPr="00C429DE" w:rsidTr="009A118B">
        <w:tc>
          <w:tcPr>
            <w:tcW w:w="9180" w:type="dxa"/>
          </w:tcPr>
          <w:p w:rsidR="00146742" w:rsidRPr="00C429DE" w:rsidRDefault="007F7A66" w:rsidP="00F7177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 Технологическая карта путешествия….….………………</w:t>
            </w:r>
            <w:r w:rsidR="007C763E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 w:rsid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534" w:type="dxa"/>
          </w:tcPr>
          <w:p w:rsidR="00146742" w:rsidRPr="00C429DE" w:rsidRDefault="00146742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742" w:rsidRPr="00C429DE" w:rsidTr="009A118B">
        <w:tc>
          <w:tcPr>
            <w:tcW w:w="9180" w:type="dxa"/>
          </w:tcPr>
          <w:p w:rsidR="00146742" w:rsidRPr="00C429DE" w:rsidRDefault="00146742" w:rsidP="00F7177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Расчет стоимости тура…………………..…….…………………</w:t>
            </w:r>
            <w:r w:rsid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………………..</w:t>
            </w:r>
            <w:r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 w:rsid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  <w:r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146742" w:rsidRPr="00C429DE" w:rsidRDefault="00146742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6742" w:rsidRPr="00C429DE" w:rsidTr="009A118B">
        <w:tc>
          <w:tcPr>
            <w:tcW w:w="9180" w:type="dxa"/>
          </w:tcPr>
          <w:p w:rsidR="00146742" w:rsidRPr="00C429DE" w:rsidRDefault="007F7A66" w:rsidP="00F7177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Составление калькуляции тура………….…………………</w:t>
            </w:r>
            <w:r w:rsidR="007C763E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 w:rsidR="00146742" w:rsidRPr="00C4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</w:t>
            </w:r>
            <w:r w:rsid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………………..</w:t>
            </w:r>
          </w:p>
        </w:tc>
        <w:tc>
          <w:tcPr>
            <w:tcW w:w="534" w:type="dxa"/>
          </w:tcPr>
          <w:p w:rsidR="00146742" w:rsidRPr="00C429DE" w:rsidRDefault="00146742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9907D0" w:rsidP="00B775B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Заключение и перспективы…………………….….…..…………………...</w:t>
            </w:r>
            <w:r w:rsidR="00F71778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dxa"/>
          </w:tcPr>
          <w:p w:rsidR="009907D0" w:rsidRPr="00C429DE" w:rsidRDefault="007A222C" w:rsidP="00B775B0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07D0" w:rsidRPr="00C429DE" w:rsidTr="009A118B">
        <w:tc>
          <w:tcPr>
            <w:tcW w:w="9180" w:type="dxa"/>
          </w:tcPr>
          <w:p w:rsidR="009907D0" w:rsidRPr="00C429DE" w:rsidRDefault="009907D0" w:rsidP="00F7177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Список литературы, интернет источники…..………………………………</w:t>
            </w:r>
            <w:r w:rsidR="00F71778">
              <w:rPr>
                <w:rFonts w:ascii="Times New Roman" w:hAnsi="Times New Roman" w:cs="Times New Roman"/>
                <w:sz w:val="24"/>
                <w:szCs w:val="24"/>
              </w:rPr>
              <w:t>…………..…</w:t>
            </w:r>
          </w:p>
        </w:tc>
        <w:tc>
          <w:tcPr>
            <w:tcW w:w="534" w:type="dxa"/>
          </w:tcPr>
          <w:p w:rsidR="009907D0" w:rsidRPr="00C429DE" w:rsidRDefault="00392566" w:rsidP="00F64A5F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907D0" w:rsidRPr="00C429DE" w:rsidRDefault="00C07B54" w:rsidP="00B775B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9DE">
        <w:rPr>
          <w:rFonts w:ascii="Times New Roman" w:hAnsi="Times New Roman" w:cs="Times New Roman"/>
          <w:sz w:val="24"/>
          <w:szCs w:val="24"/>
        </w:rPr>
        <w:t>Приложения:</w:t>
      </w:r>
    </w:p>
    <w:p w:rsidR="002067A8" w:rsidRPr="00C429DE" w:rsidRDefault="009907D0" w:rsidP="00B775B0">
      <w:pPr>
        <w:pStyle w:val="a4"/>
        <w:spacing w:line="36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C429DE">
        <w:rPr>
          <w:rStyle w:val="c1"/>
          <w:rFonts w:ascii="Times New Roman" w:hAnsi="Times New Roman" w:cs="Times New Roman"/>
          <w:sz w:val="24"/>
          <w:szCs w:val="24"/>
        </w:rPr>
        <w:t xml:space="preserve">1. </w:t>
      </w:r>
      <w:r w:rsidR="002067A8" w:rsidRPr="00C429DE">
        <w:rPr>
          <w:rStyle w:val="c1"/>
          <w:rFonts w:ascii="Times New Roman" w:hAnsi="Times New Roman" w:cs="Times New Roman"/>
          <w:sz w:val="24"/>
          <w:szCs w:val="24"/>
        </w:rPr>
        <w:t xml:space="preserve">Описание памятных мест </w:t>
      </w:r>
    </w:p>
    <w:p w:rsidR="009907D0" w:rsidRPr="00C429DE" w:rsidRDefault="009907D0" w:rsidP="00B775B0">
      <w:pPr>
        <w:pStyle w:val="a4"/>
        <w:spacing w:line="36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C429DE">
        <w:rPr>
          <w:rStyle w:val="c1"/>
          <w:rFonts w:ascii="Times New Roman" w:hAnsi="Times New Roman" w:cs="Times New Roman"/>
          <w:sz w:val="24"/>
          <w:szCs w:val="24"/>
        </w:rPr>
        <w:t xml:space="preserve">2. </w:t>
      </w:r>
      <w:r w:rsidR="00831EDE" w:rsidRPr="00C429DE">
        <w:rPr>
          <w:rStyle w:val="c1"/>
          <w:rFonts w:ascii="Times New Roman" w:hAnsi="Times New Roman" w:cs="Times New Roman"/>
          <w:sz w:val="24"/>
          <w:szCs w:val="24"/>
        </w:rPr>
        <w:t xml:space="preserve">Разработанная анкета </w:t>
      </w:r>
    </w:p>
    <w:p w:rsidR="009907D0" w:rsidRPr="00C429DE" w:rsidRDefault="009907D0" w:rsidP="00B775B0">
      <w:pPr>
        <w:pStyle w:val="a4"/>
        <w:spacing w:line="36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C429DE">
        <w:rPr>
          <w:rStyle w:val="c1"/>
          <w:rFonts w:ascii="Times New Roman" w:hAnsi="Times New Roman" w:cs="Times New Roman"/>
          <w:sz w:val="24"/>
          <w:szCs w:val="24"/>
        </w:rPr>
        <w:t xml:space="preserve">3. </w:t>
      </w:r>
      <w:r w:rsidR="00831EDE" w:rsidRPr="00C429DE">
        <w:rPr>
          <w:rStyle w:val="c1"/>
          <w:rFonts w:ascii="Times New Roman" w:hAnsi="Times New Roman" w:cs="Times New Roman"/>
          <w:sz w:val="24"/>
          <w:szCs w:val="24"/>
        </w:rPr>
        <w:t>Анализ анкетирования</w:t>
      </w:r>
    </w:p>
    <w:p w:rsidR="009907D0" w:rsidRPr="00C429DE" w:rsidRDefault="009907D0" w:rsidP="00F265A7">
      <w:pPr>
        <w:spacing w:after="0" w:line="36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C429DE">
        <w:rPr>
          <w:rStyle w:val="c1"/>
          <w:rFonts w:ascii="Times New Roman" w:hAnsi="Times New Roman" w:cs="Times New Roman"/>
          <w:sz w:val="24"/>
          <w:szCs w:val="24"/>
        </w:rPr>
        <w:t>4. Буклет о памятных местах городского поселения Новоаганск и села Варьеган</w:t>
      </w:r>
    </w:p>
    <w:p w:rsidR="00B775B0" w:rsidRPr="00C429DE" w:rsidRDefault="00B775B0" w:rsidP="00F265A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29DE">
        <w:rPr>
          <w:rStyle w:val="c1"/>
          <w:rFonts w:ascii="Times New Roman" w:hAnsi="Times New Roman" w:cs="Times New Roman"/>
          <w:sz w:val="24"/>
          <w:szCs w:val="24"/>
        </w:rPr>
        <w:t xml:space="preserve">5. Рисунок 1. </w:t>
      </w:r>
      <w:r w:rsidRPr="00C429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Культурно-познавательный маршрут по памятным местам Новоаганска</w:t>
      </w:r>
    </w:p>
    <w:p w:rsidR="00B775B0" w:rsidRPr="00C429DE" w:rsidRDefault="00B775B0" w:rsidP="00F26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429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Рисунок 2. Культурно-познавательный маршрут по памятным местам Варьегана</w:t>
      </w:r>
    </w:p>
    <w:p w:rsidR="00403892" w:rsidRDefault="00403892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907D0" w:rsidRDefault="009907D0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1778" w:rsidRDefault="00F71778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1778" w:rsidRDefault="00F71778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1778" w:rsidRDefault="00F71778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1778" w:rsidRDefault="00F71778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497F" w:rsidRDefault="00D5497F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1778" w:rsidRDefault="00F71778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1778" w:rsidRDefault="00F71778" w:rsidP="001E7A3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1778" w:rsidRPr="008E5E58" w:rsidRDefault="00F71778" w:rsidP="00F71778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E58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F71778" w:rsidRDefault="00F71778" w:rsidP="00F71778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3B454C">
        <w:rPr>
          <w:color w:val="000000"/>
        </w:rPr>
        <w:t>Проект</w:t>
      </w:r>
      <w:r>
        <w:rPr>
          <w:color w:val="000000"/>
        </w:rPr>
        <w:t>но – исследовательская работа</w:t>
      </w:r>
      <w:r w:rsidR="007F7A66">
        <w:rPr>
          <w:color w:val="000000"/>
        </w:rPr>
        <w:t xml:space="preserve"> </w:t>
      </w:r>
      <w:r w:rsidRPr="003B454C">
        <w:rPr>
          <w:color w:val="000000"/>
        </w:rPr>
        <w:t>реализуется с целью формирования бережного отношения, гордости к памятным местам </w:t>
      </w:r>
      <w:r>
        <w:rPr>
          <w:color w:val="000000"/>
        </w:rPr>
        <w:t>Новоаганска и Варьеган</w:t>
      </w:r>
      <w:r w:rsidR="007F7A66">
        <w:rPr>
          <w:color w:val="000000"/>
        </w:rPr>
        <w:t>а</w:t>
      </w:r>
      <w:r w:rsidRPr="003B454C">
        <w:rPr>
          <w:color w:val="000000"/>
        </w:rPr>
        <w:t xml:space="preserve"> по средствам самостоятельной познавательной деятельности и активного использования сетевых сервисов.</w:t>
      </w:r>
      <w:r w:rsidR="007F7A66">
        <w:rPr>
          <w:color w:val="000000"/>
        </w:rPr>
        <w:t xml:space="preserve"> </w:t>
      </w:r>
      <w:proofErr w:type="gramStart"/>
      <w:r w:rsidR="007F7A66">
        <w:rPr>
          <w:color w:val="000000"/>
        </w:rPr>
        <w:t>В</w:t>
      </w:r>
      <w:proofErr w:type="gramEnd"/>
      <w:r w:rsidR="007F7A66" w:rsidRPr="007F7A66">
        <w:rPr>
          <w:color w:val="000000"/>
        </w:rPr>
        <w:t xml:space="preserve"> </w:t>
      </w:r>
      <w:proofErr w:type="gramStart"/>
      <w:r w:rsidR="007F7A66" w:rsidRPr="007F7A66">
        <w:rPr>
          <w:color w:val="000000"/>
        </w:rPr>
        <w:t>Нижневартовском</w:t>
      </w:r>
      <w:proofErr w:type="gramEnd"/>
      <w:r w:rsidR="007F7A66" w:rsidRPr="007F7A66">
        <w:rPr>
          <w:color w:val="000000"/>
        </w:rPr>
        <w:t xml:space="preserve"> районе туризм развивается, в целях развития устойчивого роста объемов внутреннего и въездного туризма разрабатываются проекты хантыйского направления, поэтому тема </w:t>
      </w:r>
      <w:r w:rsidR="007F7A66">
        <w:rPr>
          <w:color w:val="000000"/>
        </w:rPr>
        <w:t xml:space="preserve">выбранная автором </w:t>
      </w:r>
      <w:r w:rsidR="007F7A66" w:rsidRPr="007F7A66">
        <w:rPr>
          <w:b/>
          <w:color w:val="000000"/>
        </w:rPr>
        <w:t>актуальная</w:t>
      </w:r>
      <w:r w:rsidR="007F7A66" w:rsidRPr="007F7A66">
        <w:rPr>
          <w:color w:val="000000"/>
        </w:rPr>
        <w:t>.</w:t>
      </w:r>
    </w:p>
    <w:p w:rsidR="00F71778" w:rsidRDefault="00F71778" w:rsidP="00F71778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bCs/>
          <w:i/>
          <w:iCs/>
          <w:color w:val="000000"/>
        </w:rPr>
      </w:pPr>
      <w:r>
        <w:rPr>
          <w:b/>
          <w:bCs/>
          <w:color w:val="000000"/>
        </w:rPr>
        <w:t>Цель</w:t>
      </w:r>
      <w:r>
        <w:rPr>
          <w:color w:val="000000"/>
        </w:rPr>
        <w:t xml:space="preserve"> исследования: </w:t>
      </w:r>
      <w:r>
        <w:t>составить к</w:t>
      </w:r>
      <w:r w:rsidRPr="004A4908">
        <w:rPr>
          <w:rStyle w:val="c1"/>
        </w:rPr>
        <w:t>ультурно-познавательн</w:t>
      </w:r>
      <w:r>
        <w:rPr>
          <w:rStyle w:val="c1"/>
        </w:rPr>
        <w:t>ый м</w:t>
      </w:r>
      <w:r>
        <w:t>аршрут по п</w:t>
      </w:r>
      <w:r w:rsidRPr="00A67322">
        <w:t>амятны</w:t>
      </w:r>
      <w:r>
        <w:t>м</w:t>
      </w:r>
      <w:r w:rsidRPr="00A67322">
        <w:t xml:space="preserve"> места</w:t>
      </w:r>
      <w:r>
        <w:t>м</w:t>
      </w:r>
      <w:r w:rsidRPr="00A67322">
        <w:t xml:space="preserve"> Новоаганска и Варьегана</w:t>
      </w:r>
      <w:r>
        <w:rPr>
          <w:color w:val="000000"/>
        </w:rPr>
        <w:t xml:space="preserve"> была автором достигнута, поставленная </w:t>
      </w:r>
      <w:r w:rsidRPr="007F7A66">
        <w:rPr>
          <w:b/>
          <w:color w:val="000000"/>
        </w:rPr>
        <w:t>гипотеза</w:t>
      </w:r>
      <w:r>
        <w:rPr>
          <w:color w:val="000000"/>
        </w:rPr>
        <w:t xml:space="preserve">, что </w:t>
      </w:r>
      <w:r>
        <w:t>к</w:t>
      </w:r>
      <w:r w:rsidRPr="004A4908">
        <w:rPr>
          <w:rStyle w:val="c1"/>
        </w:rPr>
        <w:t>ультурно-познавательн</w:t>
      </w:r>
      <w:r>
        <w:rPr>
          <w:rStyle w:val="c1"/>
        </w:rPr>
        <w:t>ый м</w:t>
      </w:r>
      <w:r>
        <w:t>аршрут обхватит все п</w:t>
      </w:r>
      <w:r w:rsidRPr="00A67322">
        <w:t>амятны</w:t>
      </w:r>
      <w:r>
        <w:t>е</w:t>
      </w:r>
      <w:r w:rsidRPr="00A67322">
        <w:t xml:space="preserve"> места Новоаганска и Варьегана</w:t>
      </w:r>
      <w:r>
        <w:t xml:space="preserve">, расширит возможности развития </w:t>
      </w:r>
      <w:r w:rsidRPr="00A67322">
        <w:rPr>
          <w:bCs/>
        </w:rPr>
        <w:t>туризма</w:t>
      </w:r>
      <w:r>
        <w:rPr>
          <w:bCs/>
        </w:rPr>
        <w:t xml:space="preserve"> </w:t>
      </w:r>
      <w:proofErr w:type="gramStart"/>
      <w:r>
        <w:rPr>
          <w:bCs/>
        </w:rPr>
        <w:t>в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Нижневартовском</w:t>
      </w:r>
      <w:proofErr w:type="gramEnd"/>
      <w:r>
        <w:rPr>
          <w:bCs/>
        </w:rPr>
        <w:t xml:space="preserve"> районе</w:t>
      </w:r>
      <w:r>
        <w:rPr>
          <w:color w:val="000000"/>
        </w:rPr>
        <w:t xml:space="preserve">, </w:t>
      </w:r>
      <w:r w:rsidRPr="007F7A66">
        <w:rPr>
          <w:b/>
          <w:color w:val="000000"/>
        </w:rPr>
        <w:t>доказана</w:t>
      </w:r>
      <w:r>
        <w:rPr>
          <w:color w:val="000000"/>
        </w:rPr>
        <w:t>.</w:t>
      </w:r>
    </w:p>
    <w:p w:rsidR="00F71778" w:rsidRDefault="00F71778" w:rsidP="00F71778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Методы</w:t>
      </w:r>
      <w:r>
        <w:rPr>
          <w:color w:val="000000"/>
        </w:rPr>
        <w:t xml:space="preserve"> исследования использовались: </w:t>
      </w:r>
      <w:r w:rsidRPr="00A67322">
        <w:t>сбор и обработка печатного материала,</w:t>
      </w:r>
      <w:r w:rsidR="007F7A66">
        <w:t xml:space="preserve"> основанного на архивных данных,</w:t>
      </w:r>
      <w:r w:rsidRPr="00A67322">
        <w:t xml:space="preserve"> анкетирование</w:t>
      </w:r>
      <w:r w:rsidR="007F7A66">
        <w:t>,</w:t>
      </w:r>
      <w:r w:rsidRPr="00A67322">
        <w:t xml:space="preserve"> интервью</w:t>
      </w:r>
      <w:r w:rsidR="007F7A66">
        <w:t>,</w:t>
      </w:r>
      <w:r w:rsidRPr="00A67322">
        <w:t xml:space="preserve"> классификация</w:t>
      </w:r>
      <w:r w:rsidR="007F7A66">
        <w:t>,</w:t>
      </w:r>
      <w:r w:rsidRPr="00A67322">
        <w:t xml:space="preserve"> анализ</w:t>
      </w:r>
      <w:r>
        <w:rPr>
          <w:color w:val="000000"/>
        </w:rPr>
        <w:t>.</w:t>
      </w:r>
    </w:p>
    <w:p w:rsidR="00F71778" w:rsidRDefault="00F71778" w:rsidP="00F71778">
      <w:pPr>
        <w:pStyle w:val="a3"/>
        <w:spacing w:before="0" w:beforeAutospacing="0" w:after="0" w:afterAutospacing="0" w:line="360" w:lineRule="auto"/>
        <w:ind w:firstLine="567"/>
        <w:jc w:val="both"/>
      </w:pPr>
      <w:r w:rsidRPr="006971E9">
        <w:t xml:space="preserve">Автор показал </w:t>
      </w:r>
      <w:r w:rsidRPr="007F7A66">
        <w:rPr>
          <w:b/>
        </w:rPr>
        <w:t>практическую ценность</w:t>
      </w:r>
      <w:r w:rsidRPr="006971E9">
        <w:t xml:space="preserve"> работы в возможности использования собранного материала на уроках истории и обществознания, на внеклассных занятиях, в воспитательной работе, в работе краеведческого кружка</w:t>
      </w:r>
      <w:r>
        <w:t>,</w:t>
      </w:r>
      <w:r w:rsidRPr="006971E9">
        <w:t xml:space="preserve"> краеведческого музея. </w:t>
      </w:r>
    </w:p>
    <w:p w:rsidR="00F71778" w:rsidRPr="003418D4" w:rsidRDefault="00F71778" w:rsidP="00F71778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7F7A66">
        <w:rPr>
          <w:b/>
        </w:rPr>
        <w:t>Новизна</w:t>
      </w:r>
      <w:r w:rsidRPr="006971E9">
        <w:t xml:space="preserve"> данной работы заключается в изучении памятных мест городского поселения Новоаганск и села Варьеган, создание культурно-познавательного маршрута по памятным местам Новоаганска и Варьегана. </w:t>
      </w:r>
    </w:p>
    <w:p w:rsidR="00F71778" w:rsidRDefault="00F71778" w:rsidP="00F71778">
      <w:pPr>
        <w:pStyle w:val="a3"/>
        <w:spacing w:before="0" w:beforeAutospacing="0" w:after="0" w:afterAutospacing="0" w:line="360" w:lineRule="auto"/>
        <w:ind w:firstLine="708"/>
        <w:jc w:val="both"/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71778" w:rsidRDefault="00F71778" w:rsidP="00F7177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3C96" w:rsidRPr="00426F8D" w:rsidRDefault="00EA3C96" w:rsidP="00E661F3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F8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A3C96" w:rsidRPr="00F71778" w:rsidRDefault="00EA3C96" w:rsidP="00B5721F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>Без любви к малой Родине, ее памятникам</w:t>
      </w:r>
    </w:p>
    <w:p w:rsidR="00EA3C96" w:rsidRPr="00F71778" w:rsidRDefault="00EA3C96" w:rsidP="00B5721F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>и природе, невозможно почитание</w:t>
      </w:r>
    </w:p>
    <w:p w:rsidR="00EA3C96" w:rsidRPr="00F71778" w:rsidRDefault="00EA3C96" w:rsidP="00B5721F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 и Родины большой. </w:t>
      </w:r>
    </w:p>
    <w:p w:rsidR="00EA3C96" w:rsidRPr="00F71778" w:rsidRDefault="00EA3C96" w:rsidP="00B5721F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>(Сигурт Шмидт)</w:t>
      </w:r>
    </w:p>
    <w:p w:rsidR="002A2D5B" w:rsidRPr="00F71778" w:rsidRDefault="002A2D5B" w:rsidP="00A6732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>Как прекрасно жить в поселке, который ты действительно любишь! Городское поселение Новоаганск – место моего рождения.</w:t>
      </w:r>
      <w:r w:rsidR="004A4908" w:rsidRPr="00F71778">
        <w:rPr>
          <w:rFonts w:ascii="Times New Roman" w:hAnsi="Times New Roman" w:cs="Times New Roman"/>
          <w:sz w:val="24"/>
          <w:szCs w:val="24"/>
        </w:rPr>
        <w:t xml:space="preserve"> </w:t>
      </w:r>
      <w:r w:rsidRPr="00F71778">
        <w:rPr>
          <w:rFonts w:ascii="Times New Roman" w:hAnsi="Times New Roman" w:cs="Times New Roman"/>
          <w:sz w:val="24"/>
          <w:szCs w:val="24"/>
        </w:rPr>
        <w:t xml:space="preserve">Каждый день ходим по знакомым улочкам нашего поселка, спешим по делам. Часто не замечаем вещи, которые кажутся обыденными, </w:t>
      </w:r>
      <w:r w:rsidR="004A4908" w:rsidRPr="00F71778">
        <w:rPr>
          <w:rFonts w:ascii="Times New Roman" w:hAnsi="Times New Roman" w:cs="Times New Roman"/>
          <w:sz w:val="24"/>
          <w:szCs w:val="24"/>
        </w:rPr>
        <w:t>но</w:t>
      </w:r>
      <w:r w:rsidRPr="00F71778">
        <w:rPr>
          <w:rFonts w:ascii="Times New Roman" w:hAnsi="Times New Roman" w:cs="Times New Roman"/>
          <w:sz w:val="24"/>
          <w:szCs w:val="24"/>
        </w:rPr>
        <w:t xml:space="preserve"> таят в себе огромную культурную и историческую ценность. </w:t>
      </w:r>
      <w:r w:rsidR="004A4908" w:rsidRPr="00F71778">
        <w:rPr>
          <w:rFonts w:ascii="Times New Roman" w:hAnsi="Times New Roman" w:cs="Times New Roman"/>
          <w:sz w:val="24"/>
          <w:szCs w:val="24"/>
        </w:rPr>
        <w:t>Историческое</w:t>
      </w:r>
      <w:r w:rsidRPr="00F71778">
        <w:rPr>
          <w:rFonts w:ascii="Times New Roman" w:hAnsi="Times New Roman" w:cs="Times New Roman"/>
          <w:sz w:val="24"/>
          <w:szCs w:val="24"/>
        </w:rPr>
        <w:t xml:space="preserve"> прошло</w:t>
      </w:r>
      <w:r w:rsidR="004A4908" w:rsidRPr="00F71778">
        <w:rPr>
          <w:rFonts w:ascii="Times New Roman" w:hAnsi="Times New Roman" w:cs="Times New Roman"/>
          <w:sz w:val="24"/>
          <w:szCs w:val="24"/>
        </w:rPr>
        <w:t>е</w:t>
      </w:r>
      <w:r w:rsidRPr="00F71778">
        <w:rPr>
          <w:rFonts w:ascii="Times New Roman" w:hAnsi="Times New Roman" w:cs="Times New Roman"/>
          <w:sz w:val="24"/>
          <w:szCs w:val="24"/>
        </w:rPr>
        <w:t xml:space="preserve"> своего народа можем </w:t>
      </w:r>
      <w:r w:rsidR="00C07B54" w:rsidRPr="00F71778">
        <w:rPr>
          <w:rFonts w:ascii="Times New Roman" w:hAnsi="Times New Roman" w:cs="Times New Roman"/>
          <w:sz w:val="24"/>
          <w:szCs w:val="24"/>
        </w:rPr>
        <w:t>позна</w:t>
      </w:r>
      <w:r w:rsidR="004A4908" w:rsidRPr="00F71778">
        <w:rPr>
          <w:rFonts w:ascii="Times New Roman" w:hAnsi="Times New Roman" w:cs="Times New Roman"/>
          <w:sz w:val="24"/>
          <w:szCs w:val="24"/>
        </w:rPr>
        <w:t xml:space="preserve">вать </w:t>
      </w:r>
      <w:r w:rsidRPr="00F71778">
        <w:rPr>
          <w:rFonts w:ascii="Times New Roman" w:hAnsi="Times New Roman" w:cs="Times New Roman"/>
          <w:sz w:val="24"/>
          <w:szCs w:val="24"/>
        </w:rPr>
        <w:t>из книг по истории, кинофильмов, рассказов старших и учителей</w:t>
      </w:r>
      <w:r w:rsidR="004A4908" w:rsidRPr="00F71778">
        <w:rPr>
          <w:rFonts w:ascii="Times New Roman" w:hAnsi="Times New Roman" w:cs="Times New Roman"/>
          <w:sz w:val="24"/>
          <w:szCs w:val="24"/>
        </w:rPr>
        <w:t>, но</w:t>
      </w:r>
      <w:r w:rsidRPr="00F71778">
        <w:rPr>
          <w:rFonts w:ascii="Times New Roman" w:hAnsi="Times New Roman" w:cs="Times New Roman"/>
          <w:sz w:val="24"/>
          <w:szCs w:val="24"/>
        </w:rPr>
        <w:t xml:space="preserve"> многое могут рассказать</w:t>
      </w:r>
      <w:r w:rsidR="00C07B54" w:rsidRPr="00F71778">
        <w:rPr>
          <w:rFonts w:ascii="Times New Roman" w:hAnsi="Times New Roman" w:cs="Times New Roman"/>
          <w:sz w:val="24"/>
          <w:szCs w:val="24"/>
        </w:rPr>
        <w:t xml:space="preserve"> и</w:t>
      </w:r>
      <w:r w:rsidRPr="00F71778">
        <w:rPr>
          <w:rFonts w:ascii="Times New Roman" w:hAnsi="Times New Roman" w:cs="Times New Roman"/>
          <w:sz w:val="24"/>
          <w:szCs w:val="24"/>
        </w:rPr>
        <w:t xml:space="preserve"> памятники, которые есть и в нашем поселении.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F71778">
        <w:rPr>
          <w:rStyle w:val="c3"/>
          <w:rFonts w:ascii="Times New Roman" w:hAnsi="Times New Roman" w:cs="Times New Roman"/>
          <w:sz w:val="24"/>
          <w:szCs w:val="24"/>
        </w:rPr>
        <w:t xml:space="preserve">Изучение краеведческого материала позволяет нам расти на примерах из жизни родителей, односельчан, на событиях из истории своего поселка. Воспитание гражданственности, любви к родному краю, чувства хозяина, бережного отношения к природе и памятникам, уважения к старшим, преодоления противоречий отцов и детей строятся на конкретной исторической почве. Обыденное прошлое старшего поколения содержит эмоциональные героические и трагические страницы, благодаря знакомству с которыми воспитание из сферы общих рассуждений переходит в область воссоздания реальных исторических корней.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>Тема работы «</w:t>
      </w:r>
      <w:r w:rsidR="0070096B" w:rsidRPr="00F71778">
        <w:rPr>
          <w:rStyle w:val="c1"/>
          <w:rFonts w:ascii="Times New Roman" w:hAnsi="Times New Roman" w:cs="Times New Roman"/>
          <w:sz w:val="24"/>
          <w:szCs w:val="24"/>
        </w:rPr>
        <w:t>Культурно-познавательный м</w:t>
      </w:r>
      <w:r w:rsidR="000E1E4F" w:rsidRPr="00F71778">
        <w:rPr>
          <w:rFonts w:ascii="Times New Roman" w:hAnsi="Times New Roman" w:cs="Times New Roman"/>
          <w:sz w:val="24"/>
          <w:szCs w:val="24"/>
          <w:lang w:eastAsia="ru-RU"/>
        </w:rPr>
        <w:t>аршрут по п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амятны</w:t>
      </w:r>
      <w:r w:rsidR="000E1E4F" w:rsidRPr="00F71778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места</w:t>
      </w:r>
      <w:r w:rsidR="000E1E4F" w:rsidRPr="00F71778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Новоаганска и Варьегана» актуальна для сегодняшнего времени, ведь </w:t>
      </w:r>
      <w:r w:rsidR="00C07B54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перспективе хотелось, чтобы поселок стал одним из пунктов будущих туристических маршрутов, с развитой инфраструктурой, с </w:t>
      </w:r>
      <w:r w:rsidR="00E661F3" w:rsidRPr="00F71778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остевыми домами, оснащенными техникой и удобствами.</w:t>
      </w:r>
      <w:r w:rsidRPr="00F717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Актуальность темы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 территории проживания коренных малочисленных народов </w:t>
      </w:r>
      <w:r w:rsidR="005A7F3A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севера </w:t>
      </w:r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находятся уникальные природные комплексы, относящиеся к памятникам природы и туристским достопримечательностям. Это является предпосылкой для развития культурно-познавательного и этнорелигиозного туризма. В настоящее время </w:t>
      </w:r>
      <w:proofErr w:type="gramStart"/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Нижневартовском</w:t>
      </w:r>
      <w:proofErr w:type="gramEnd"/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районе туризм развивается ускоренными темпами</w:t>
      </w:r>
      <w:r w:rsidR="005A7F3A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целях развития устойчивого роста объемов внутреннего и въездного туризма разрабатываются проекты хантыйского направления.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4908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Обоснование </w:t>
      </w:r>
      <w:r w:rsidR="004A4908" w:rsidRPr="00F717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</w:t>
      </w:r>
      <w:r w:rsidRPr="00F71778">
        <w:rPr>
          <w:rStyle w:val="c1"/>
          <w:rFonts w:ascii="Times New Roman" w:hAnsi="Times New Roman" w:cs="Times New Roman"/>
          <w:b/>
          <w:i/>
          <w:sz w:val="24"/>
          <w:szCs w:val="24"/>
        </w:rPr>
        <w:t>роблем</w:t>
      </w:r>
      <w:r w:rsidR="004A4908" w:rsidRPr="00F71778">
        <w:rPr>
          <w:rStyle w:val="c1"/>
          <w:rFonts w:ascii="Times New Roman" w:hAnsi="Times New Roman" w:cs="Times New Roman"/>
          <w:b/>
          <w:i/>
          <w:sz w:val="24"/>
          <w:szCs w:val="24"/>
        </w:rPr>
        <w:t>ы</w:t>
      </w:r>
      <w:r w:rsidRPr="00F71778">
        <w:rPr>
          <w:rStyle w:val="c1"/>
          <w:rFonts w:ascii="Times New Roman" w:hAnsi="Times New Roman" w:cs="Times New Roman"/>
          <w:b/>
          <w:i/>
          <w:sz w:val="24"/>
          <w:szCs w:val="24"/>
        </w:rPr>
        <w:t xml:space="preserve"> исследования</w:t>
      </w:r>
      <w:r w:rsidR="004A4908"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заключается в 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изуч</w:t>
      </w:r>
      <w:r w:rsidR="004A4908" w:rsidRPr="00F71778">
        <w:rPr>
          <w:rStyle w:val="c1"/>
          <w:rFonts w:ascii="Times New Roman" w:hAnsi="Times New Roman" w:cs="Times New Roman"/>
          <w:sz w:val="24"/>
          <w:szCs w:val="24"/>
        </w:rPr>
        <w:t>ении истории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возникновения памятных мест городского поселения Новоаганск</w:t>
      </w:r>
      <w:r w:rsidR="004A4908" w:rsidRPr="00F71778">
        <w:rPr>
          <w:rStyle w:val="c1"/>
          <w:rFonts w:ascii="Times New Roman" w:hAnsi="Times New Roman" w:cs="Times New Roman"/>
          <w:sz w:val="24"/>
          <w:szCs w:val="24"/>
        </w:rPr>
        <w:t>,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села Варьеган</w:t>
      </w:r>
      <w:r w:rsidR="00DC6971"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и состав</w:t>
      </w:r>
      <w:r w:rsidR="004A4908" w:rsidRPr="00F71778">
        <w:rPr>
          <w:rStyle w:val="c1"/>
          <w:rFonts w:ascii="Times New Roman" w:hAnsi="Times New Roman" w:cs="Times New Roman"/>
          <w:sz w:val="24"/>
          <w:szCs w:val="24"/>
        </w:rPr>
        <w:t>ление культурно-познавательного маршрута с посещением всех памятных мест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.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Объект исследования: 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памятные места городского поселения Новоаганск, села Варьеган.</w:t>
      </w:r>
    </w:p>
    <w:p w:rsidR="007E38BB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Предмет исследования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: письменные первоисточники, документы, устные воспоминания старожил</w:t>
      </w:r>
      <w:r w:rsidR="00C07B54" w:rsidRPr="00F71778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E38BB" w:rsidRPr="00F71778">
        <w:rPr>
          <w:rFonts w:ascii="Times New Roman" w:hAnsi="Times New Roman" w:cs="Times New Roman"/>
          <w:sz w:val="24"/>
          <w:szCs w:val="24"/>
          <w:lang w:eastAsia="ru-RU"/>
        </w:rPr>
        <w:t>для использования в составлении к</w:t>
      </w:r>
      <w:r w:rsidR="007E38BB" w:rsidRPr="00F71778">
        <w:rPr>
          <w:rStyle w:val="c1"/>
          <w:rFonts w:ascii="Times New Roman" w:hAnsi="Times New Roman" w:cs="Times New Roman"/>
          <w:sz w:val="24"/>
          <w:szCs w:val="24"/>
        </w:rPr>
        <w:t>ультурно-познавательного м</w:t>
      </w:r>
      <w:r w:rsidR="007E38BB" w:rsidRPr="00F71778">
        <w:rPr>
          <w:rFonts w:ascii="Times New Roman" w:hAnsi="Times New Roman" w:cs="Times New Roman"/>
          <w:sz w:val="24"/>
          <w:szCs w:val="24"/>
          <w:lang w:eastAsia="ru-RU"/>
        </w:rPr>
        <w:t>аршрута по памятным местам Новоаганска и Варьегана</w:t>
      </w:r>
      <w:r w:rsidR="007E38BB" w:rsidRPr="00F71778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Цель </w:t>
      </w:r>
      <w:r w:rsidR="005605F8"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исследования</w:t>
      </w: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605F8" w:rsidRPr="00F71778">
        <w:rPr>
          <w:rFonts w:ascii="Times New Roman" w:hAnsi="Times New Roman" w:cs="Times New Roman"/>
          <w:sz w:val="24"/>
          <w:szCs w:val="24"/>
          <w:lang w:eastAsia="ru-RU"/>
        </w:rPr>
        <w:t>составить к</w:t>
      </w:r>
      <w:r w:rsidR="005605F8" w:rsidRPr="00F71778">
        <w:rPr>
          <w:rStyle w:val="c1"/>
          <w:rFonts w:ascii="Times New Roman" w:hAnsi="Times New Roman" w:cs="Times New Roman"/>
          <w:sz w:val="24"/>
          <w:szCs w:val="24"/>
        </w:rPr>
        <w:t>ультурно-познавательный м</w:t>
      </w:r>
      <w:r w:rsidR="005605F8" w:rsidRPr="00F71778">
        <w:rPr>
          <w:rFonts w:ascii="Times New Roman" w:hAnsi="Times New Roman" w:cs="Times New Roman"/>
          <w:sz w:val="24"/>
          <w:szCs w:val="24"/>
          <w:lang w:eastAsia="ru-RU"/>
        </w:rPr>
        <w:t>аршрут по памятным местам Новоаганска и Варьегана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b/>
          <w:i/>
          <w:sz w:val="24"/>
          <w:szCs w:val="24"/>
        </w:rPr>
        <w:t>Гипотеза исследования</w:t>
      </w:r>
      <w:r w:rsidRPr="00F71778">
        <w:rPr>
          <w:rFonts w:ascii="Times New Roman" w:hAnsi="Times New Roman" w:cs="Times New Roman"/>
          <w:sz w:val="24"/>
          <w:szCs w:val="24"/>
        </w:rPr>
        <w:t>:</w:t>
      </w:r>
      <w:r w:rsidR="000E4C75" w:rsidRPr="00F71778">
        <w:rPr>
          <w:rFonts w:ascii="Times New Roman" w:hAnsi="Times New Roman" w:cs="Times New Roman"/>
          <w:sz w:val="24"/>
          <w:szCs w:val="24"/>
        </w:rPr>
        <w:t xml:space="preserve"> </w:t>
      </w:r>
      <w:r w:rsidR="005605F8" w:rsidRPr="00F71778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5605F8" w:rsidRPr="00F71778">
        <w:rPr>
          <w:rStyle w:val="c1"/>
          <w:rFonts w:ascii="Times New Roman" w:hAnsi="Times New Roman" w:cs="Times New Roman"/>
          <w:sz w:val="24"/>
          <w:szCs w:val="24"/>
        </w:rPr>
        <w:t>ультурно-познавательный м</w:t>
      </w:r>
      <w:r w:rsidR="005605F8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аршрут </w:t>
      </w:r>
      <w:r w:rsidR="00C07B54" w:rsidRPr="00F71778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0E4C75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хватит все </w:t>
      </w:r>
      <w:r w:rsidR="005605F8" w:rsidRPr="00F71778">
        <w:rPr>
          <w:rFonts w:ascii="Times New Roman" w:hAnsi="Times New Roman" w:cs="Times New Roman"/>
          <w:sz w:val="24"/>
          <w:szCs w:val="24"/>
          <w:lang w:eastAsia="ru-RU"/>
        </w:rPr>
        <w:t>памятны</w:t>
      </w:r>
      <w:r w:rsidR="000E4C75" w:rsidRPr="00F71778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5605F8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места Новоаганска и Варьегана</w:t>
      </w:r>
      <w:r w:rsidR="000E4C75" w:rsidRPr="00F7177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605F8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расширит возможности развития </w:t>
      </w:r>
      <w:r w:rsidR="000E4C75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туризма </w:t>
      </w:r>
      <w:proofErr w:type="gramStart"/>
      <w:r w:rsidR="000E4C75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="000E4C75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0E4C75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Нижневартовском</w:t>
      </w:r>
      <w:proofErr w:type="gramEnd"/>
      <w:r w:rsidR="000E4C75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районе.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</w:rPr>
        <w:t>Достижению поставленной цели и доказательству гипотезы служит решение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0E4C75" w:rsidRPr="00F71778">
        <w:rPr>
          <w:rFonts w:ascii="Times New Roman" w:hAnsi="Times New Roman" w:cs="Times New Roman"/>
          <w:sz w:val="24"/>
          <w:szCs w:val="24"/>
        </w:rPr>
        <w:t>п</w:t>
      </w:r>
      <w:r w:rsidRPr="00F71778">
        <w:rPr>
          <w:rFonts w:ascii="Times New Roman" w:hAnsi="Times New Roman" w:cs="Times New Roman"/>
          <w:sz w:val="24"/>
          <w:szCs w:val="24"/>
        </w:rPr>
        <w:t>осетить архив, краеведческий музей, библиотеку для подборки материала об истории создания памятников Новоаганска, Варьеган;</w:t>
      </w:r>
    </w:p>
    <w:p w:rsidR="00EA3C96" w:rsidRPr="00F71778" w:rsidRDefault="000E4C75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>2. и</w:t>
      </w:r>
      <w:r w:rsidR="00EA3C96" w:rsidRPr="00F71778">
        <w:rPr>
          <w:rFonts w:ascii="Times New Roman" w:hAnsi="Times New Roman" w:cs="Times New Roman"/>
          <w:sz w:val="24"/>
          <w:szCs w:val="24"/>
          <w:lang w:eastAsia="ru-RU"/>
        </w:rPr>
        <w:t>зучить и проанализировать историю возникновения памятных мест городского поселения Новоаганск, села Варьеган;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426F8D" w:rsidRPr="00F71778">
        <w:rPr>
          <w:rFonts w:ascii="Times New Roman" w:hAnsi="Times New Roman" w:cs="Times New Roman"/>
          <w:sz w:val="24"/>
          <w:szCs w:val="24"/>
          <w:lang w:eastAsia="ru-RU"/>
        </w:rPr>
        <w:t>определить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значимост</w:t>
      </w:r>
      <w:r w:rsidR="00426F8D" w:rsidRPr="00F71778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темы «Памятные места Новоаганска и Варьегана»</w:t>
      </w:r>
      <w:r w:rsidR="00426F8D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через анкетирование жителей Новоаганска и Варьегана;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7E38BB" w:rsidRPr="00F71778">
        <w:rPr>
          <w:rFonts w:ascii="Times New Roman" w:hAnsi="Times New Roman" w:cs="Times New Roman"/>
          <w:sz w:val="24"/>
          <w:szCs w:val="24"/>
          <w:lang w:eastAsia="ru-RU"/>
        </w:rPr>
        <w:t>разработать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E4C75" w:rsidRPr="00F71778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0E4C75" w:rsidRPr="00F71778">
        <w:rPr>
          <w:rStyle w:val="c1"/>
          <w:rFonts w:ascii="Times New Roman" w:hAnsi="Times New Roman" w:cs="Times New Roman"/>
          <w:sz w:val="24"/>
          <w:szCs w:val="24"/>
        </w:rPr>
        <w:t>ультурно-познавательный м</w:t>
      </w:r>
      <w:r w:rsidR="000E4C75" w:rsidRPr="00F71778">
        <w:rPr>
          <w:rFonts w:ascii="Times New Roman" w:hAnsi="Times New Roman" w:cs="Times New Roman"/>
          <w:sz w:val="24"/>
          <w:szCs w:val="24"/>
          <w:lang w:eastAsia="ru-RU"/>
        </w:rPr>
        <w:t>аршрут по памятным местам Новоаганска и Варьегана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Методы исследования</w:t>
      </w:r>
      <w:r w:rsidRPr="00F717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сбор и обработка печатного материала, основанного на архивных данных; анкетирование; интервью; классификация; анализ.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Продукт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: создание буклета</w:t>
      </w:r>
      <w:r w:rsidR="000E4C75" w:rsidRPr="00F71778">
        <w:rPr>
          <w:rFonts w:ascii="Times New Roman" w:hAnsi="Times New Roman" w:cs="Times New Roman"/>
          <w:sz w:val="24"/>
          <w:szCs w:val="24"/>
          <w:lang w:eastAsia="ru-RU"/>
        </w:rPr>
        <w:t>, сайта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о 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памятных местах городского поселения Новоаганск и села Варьеган.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ценность 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>работы состоит в возможности использования</w:t>
      </w:r>
      <w:r w:rsidRPr="00F71778">
        <w:rPr>
          <w:sz w:val="24"/>
          <w:szCs w:val="24"/>
        </w:rPr>
        <w:t xml:space="preserve"> 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собранного материала на уроках истории и обществознания, на внеклассных занятиях, в воспитательной работе, </w:t>
      </w:r>
      <w:r w:rsidR="006971E9" w:rsidRPr="00F71778">
        <w:rPr>
          <w:rFonts w:ascii="Times New Roman" w:hAnsi="Times New Roman" w:cs="Times New Roman"/>
          <w:sz w:val="24"/>
          <w:szCs w:val="24"/>
          <w:lang w:eastAsia="ru-RU"/>
        </w:rPr>
        <w:t>в работе краеведческого кружка,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краеведческого музея.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Новизна данной работы</w:t>
      </w:r>
      <w:r w:rsidRPr="00F717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заключается в</w:t>
      </w:r>
      <w:r w:rsidRPr="00F717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изучении 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памятных мест городского поселения Новоаганск и села Варьеган</w:t>
      </w:r>
      <w:r w:rsidR="002A2D5B" w:rsidRPr="00F71778">
        <w:rPr>
          <w:rStyle w:val="c1"/>
          <w:rFonts w:ascii="Times New Roman" w:hAnsi="Times New Roman" w:cs="Times New Roman"/>
          <w:sz w:val="24"/>
          <w:szCs w:val="24"/>
        </w:rPr>
        <w:t>,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2D5B" w:rsidRPr="00F71778">
        <w:rPr>
          <w:rFonts w:ascii="Times New Roman" w:hAnsi="Times New Roman" w:cs="Times New Roman"/>
          <w:sz w:val="24"/>
          <w:szCs w:val="24"/>
          <w:lang w:eastAsia="ru-RU"/>
        </w:rPr>
        <w:t>создание к</w:t>
      </w:r>
      <w:r w:rsidR="002A2D5B" w:rsidRPr="00F71778">
        <w:rPr>
          <w:rStyle w:val="c1"/>
          <w:rFonts w:ascii="Times New Roman" w:hAnsi="Times New Roman" w:cs="Times New Roman"/>
          <w:sz w:val="24"/>
          <w:szCs w:val="24"/>
        </w:rPr>
        <w:t>ультурно-познавательного м</w:t>
      </w:r>
      <w:r w:rsidR="002A2D5B" w:rsidRPr="00F71778">
        <w:rPr>
          <w:rFonts w:ascii="Times New Roman" w:hAnsi="Times New Roman" w:cs="Times New Roman"/>
          <w:sz w:val="24"/>
          <w:szCs w:val="24"/>
          <w:lang w:eastAsia="ru-RU"/>
        </w:rPr>
        <w:t>аршрута по памятным местам Новоаганска и Варьегана.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b/>
          <w:i/>
          <w:sz w:val="24"/>
          <w:szCs w:val="24"/>
        </w:rPr>
        <w:t>Обзор литературы и источников</w:t>
      </w:r>
      <w:r w:rsidRPr="00F7177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F71778">
        <w:rPr>
          <w:rFonts w:ascii="Times New Roman" w:hAnsi="Times New Roman" w:cs="Times New Roman"/>
          <w:color w:val="000000"/>
          <w:sz w:val="24"/>
          <w:szCs w:val="24"/>
        </w:rPr>
        <w:t xml:space="preserve">многие сведения из истории 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памятных мест городского поселения Новоаганск и села Варьеган </w:t>
      </w:r>
      <w:r w:rsidRPr="00F71778">
        <w:rPr>
          <w:rFonts w:ascii="Times New Roman" w:hAnsi="Times New Roman" w:cs="Times New Roman"/>
          <w:color w:val="000000"/>
          <w:sz w:val="24"/>
          <w:szCs w:val="24"/>
        </w:rPr>
        <w:t xml:space="preserve">взяты из архивных источников, из публикаций печати, литературных источников. </w:t>
      </w:r>
      <w:r w:rsidR="009F55DE" w:rsidRPr="00F71778">
        <w:rPr>
          <w:rFonts w:ascii="Times New Roman" w:hAnsi="Times New Roman" w:cs="Times New Roman"/>
          <w:color w:val="000000"/>
          <w:sz w:val="24"/>
          <w:szCs w:val="24"/>
        </w:rPr>
        <w:t>Богатый материал о памятных местах с. Варьеган собран</w:t>
      </w:r>
      <w:r w:rsidR="009F55DE" w:rsidRPr="00F71778">
        <w:rPr>
          <w:rFonts w:ascii="Times New Roman" w:hAnsi="Times New Roman" w:cs="Times New Roman"/>
          <w:sz w:val="24"/>
          <w:szCs w:val="24"/>
        </w:rPr>
        <w:t xml:space="preserve"> в Этнографическом парк</w:t>
      </w:r>
      <w:r w:rsidR="00C07B54" w:rsidRPr="00F71778">
        <w:rPr>
          <w:rFonts w:ascii="Times New Roman" w:hAnsi="Times New Roman" w:cs="Times New Roman"/>
          <w:sz w:val="24"/>
          <w:szCs w:val="24"/>
        </w:rPr>
        <w:t>е</w:t>
      </w:r>
      <w:r w:rsidR="009F55DE" w:rsidRPr="00F71778">
        <w:rPr>
          <w:rFonts w:ascii="Times New Roman" w:hAnsi="Times New Roman" w:cs="Times New Roman"/>
          <w:sz w:val="24"/>
          <w:szCs w:val="24"/>
        </w:rPr>
        <w:t>-музее села Варьеган, это статьи из газет и журналов, фотографии. Большую помощь в сборе информации оказали местные жители</w:t>
      </w:r>
      <w:r w:rsidR="00C07B54" w:rsidRPr="00F71778">
        <w:rPr>
          <w:rFonts w:ascii="Times New Roman" w:hAnsi="Times New Roman" w:cs="Times New Roman"/>
          <w:sz w:val="24"/>
          <w:szCs w:val="24"/>
        </w:rPr>
        <w:t>:</w:t>
      </w:r>
      <w:r w:rsidR="009F55DE" w:rsidRPr="00F71778">
        <w:rPr>
          <w:rFonts w:ascii="Times New Roman" w:hAnsi="Times New Roman" w:cs="Times New Roman"/>
          <w:sz w:val="24"/>
          <w:szCs w:val="24"/>
        </w:rPr>
        <w:t xml:space="preserve"> </w:t>
      </w:r>
      <w:r w:rsidR="00C201C1" w:rsidRPr="00F71778">
        <w:rPr>
          <w:rFonts w:ascii="Times New Roman" w:hAnsi="Times New Roman" w:cs="Times New Roman"/>
          <w:sz w:val="24"/>
          <w:szCs w:val="24"/>
        </w:rPr>
        <w:t xml:space="preserve">Бакштеева Татьяна Владимировна, </w:t>
      </w:r>
      <w:r w:rsidR="009F55DE" w:rsidRPr="00F71778">
        <w:rPr>
          <w:rFonts w:ascii="Times New Roman" w:hAnsi="Times New Roman" w:cs="Times New Roman"/>
          <w:sz w:val="24"/>
          <w:szCs w:val="24"/>
        </w:rPr>
        <w:t>Плигина Лидия Васильевна, Владимир Талевич Айваседа, Павел Янчевич Айваседа.</w:t>
      </w:r>
    </w:p>
    <w:p w:rsidR="000352F2" w:rsidRPr="00F71778" w:rsidRDefault="000352F2" w:rsidP="000352F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pacing w:val="-5"/>
          <w:sz w:val="28"/>
          <w:szCs w:val="28"/>
          <w:lang w:eastAsia="ru-RU"/>
        </w:rPr>
      </w:pPr>
      <w:r w:rsidRPr="00F7177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Подгото</w:t>
      </w:r>
      <w:r w:rsidRPr="00F71778">
        <w:rPr>
          <w:rFonts w:ascii="Times New Roman" w:hAnsi="Times New Roman" w:cs="Times New Roman"/>
          <w:b/>
          <w:spacing w:val="-5"/>
          <w:sz w:val="28"/>
          <w:szCs w:val="28"/>
          <w:lang w:eastAsia="ru-RU"/>
        </w:rPr>
        <w:t>вка к исследованию</w:t>
      </w:r>
    </w:p>
    <w:p w:rsidR="00EA3C96" w:rsidRPr="00F71778" w:rsidRDefault="000352F2" w:rsidP="009907D0">
      <w:pPr>
        <w:pStyle w:val="a4"/>
        <w:spacing w:line="360" w:lineRule="auto"/>
        <w:jc w:val="both"/>
        <w:rPr>
          <w:rFonts w:ascii="Times New Roman" w:hAnsi="Times New Roman" w:cs="Times New Roman"/>
          <w:b/>
          <w:spacing w:val="-5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spacing w:val="-5"/>
          <w:sz w:val="24"/>
          <w:szCs w:val="24"/>
          <w:lang w:eastAsia="ru-RU"/>
        </w:rPr>
        <w:t xml:space="preserve">1.1. </w:t>
      </w:r>
      <w:r w:rsidR="00EA3C96" w:rsidRPr="00F71778">
        <w:rPr>
          <w:rFonts w:ascii="Times New Roman" w:hAnsi="Times New Roman" w:cs="Times New Roman"/>
          <w:b/>
          <w:spacing w:val="-5"/>
          <w:sz w:val="24"/>
          <w:szCs w:val="24"/>
          <w:lang w:eastAsia="ru-RU"/>
        </w:rPr>
        <w:t xml:space="preserve">Памятниковедение как наука 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b/>
          <w:bCs/>
          <w:spacing w:val="-5"/>
          <w:sz w:val="24"/>
          <w:szCs w:val="24"/>
        </w:rPr>
        <w:t>Памятниковедение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– комплексная наука (теория и практика), изучающая и сохраняющая социально значимые объекты природы, истории и культуры как памятники, имеющие особое значение для отдельных людей, социальных групп, территориальных общностей, народов и человечества в целом. Отсюда деление этих объектов на памятники всемирного значения, общегосударственные (федеральные в России), региональные, муниципальные и местные (конкретного поселения). Для отдельных людей имеют значение личные и семейные памятники</w:t>
      </w:r>
      <w:r w:rsidR="005C7540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[3]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Термин для новой науки был введен Петром Владимировичем Боярским, по инициативе которого с 1986 года начала выходить серия научных сборников в НИИ культуры «Памятниковедение». В 1986 г. в указанной серии вышел сборник «Памятниковедение. Теория, методология практика», в 1988 г. Сборник «Памятниковедение. Памятниковедение науки и техники: теория, методика, практика», в 1990 году – обобщающая монография П.В. Боярского «Введение в памятниковедение», в 1991 году «Памятниковедение. Исторический эксперимент. Теория, методология, практика». После выхода указанных сборников и монографии П.В. Боярского название новой науки было принято научной общественностью, а ее принципы и основы, разработанные П. В. Боярским, вскоре начали широко использовать в своих работах академик С.О. Шмидт и другие специалисты. Очень важно, что эти изначальные работы стали основой с 1986 г. научных и прикладных исследований Морской арктической комплексной экспедиции (МАКЭ) под начальством и научным руководством П.В. Боярского при проведении ежегодных комплексных работ по выявлению, изучению, сохранению и использованию объектов культурного и природного наследия Российской Арктики.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По определению академика </w:t>
      </w:r>
      <w:hyperlink r:id="rId9" w:tooltip="Шмидт, Сигурд Оттович" w:history="1">
        <w:r w:rsidRPr="00F71778">
          <w:rPr>
            <w:rFonts w:ascii="Times New Roman" w:hAnsi="Times New Roman" w:cs="Times New Roman"/>
            <w:spacing w:val="-5"/>
            <w:sz w:val="24"/>
            <w:szCs w:val="24"/>
          </w:rPr>
          <w:t>Сигурда Оттовича Шмидта</w:t>
        </w:r>
      </w:hyperlink>
      <w:r w:rsidRPr="00F71778">
        <w:rPr>
          <w:rFonts w:ascii="Times New Roman" w:hAnsi="Times New Roman" w:cs="Times New Roman"/>
          <w:spacing w:val="-5"/>
          <w:sz w:val="24"/>
          <w:szCs w:val="24"/>
        </w:rPr>
        <w:t>: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F71778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Памятниковедение 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– это наука о памятниках, их выявлении, изучении, сохранении и использовании». 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По </w:t>
      </w:r>
      <w:r w:rsidRPr="00F71778">
        <w:rPr>
          <w:rFonts w:ascii="Times New Roman" w:hAnsi="Times New Roman" w:cs="Times New Roman"/>
          <w:b/>
          <w:bCs/>
          <w:spacing w:val="-5"/>
          <w:sz w:val="24"/>
          <w:szCs w:val="24"/>
        </w:rPr>
        <w:t>Словарю музейных терминов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>: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F71778">
        <w:rPr>
          <w:rFonts w:ascii="Times New Roman" w:hAnsi="Times New Roman" w:cs="Times New Roman"/>
          <w:b/>
          <w:bCs/>
          <w:spacing w:val="-5"/>
          <w:sz w:val="24"/>
          <w:szCs w:val="24"/>
        </w:rPr>
        <w:t>Памятниковедение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, область знаний о памятниках истории и культуры. В музейном деле </w:t>
      </w:r>
      <w:r w:rsidRPr="00F71778">
        <w:rPr>
          <w:rStyle w:val="c1"/>
          <w:rFonts w:ascii="Times New Roman" w:hAnsi="Times New Roman" w:cs="Times New Roman"/>
          <w:spacing w:val="-5"/>
          <w:sz w:val="24"/>
          <w:szCs w:val="24"/>
        </w:rPr>
        <w:t>–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особый вид источниковедческой работы, связанный с документированием и экспонированием памятников, с подготовкой проектов формирования историко-культурной среды. Памятниковедческие исследования носят междисциплинарный характер и разрабатываются на стыке истории, культурологии, искусствознания, музееведения, а также профильных научных дисциплин </w:t>
      </w:r>
      <w:r w:rsidRPr="00F71778">
        <w:rPr>
          <w:rStyle w:val="c1"/>
          <w:rFonts w:ascii="Times New Roman" w:hAnsi="Times New Roman" w:cs="Times New Roman"/>
          <w:spacing w:val="-5"/>
          <w:sz w:val="24"/>
          <w:szCs w:val="24"/>
        </w:rPr>
        <w:t>–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археологии, архитектуры, градостроительства и др.»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lastRenderedPageBreak/>
        <w:t xml:space="preserve"> 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Согласно статье 44 </w:t>
      </w:r>
      <w:hyperlink r:id="rId10" w:tooltip="Конституция России" w:history="1">
        <w:r w:rsidRPr="00F71778">
          <w:rPr>
            <w:rFonts w:ascii="Times New Roman" w:hAnsi="Times New Roman" w:cs="Times New Roman"/>
            <w:spacing w:val="-5"/>
            <w:sz w:val="24"/>
            <w:szCs w:val="24"/>
          </w:rPr>
          <w:t>Конституции Российской Федерации</w:t>
        </w:r>
      </w:hyperlink>
      <w:r w:rsidRPr="00F71778">
        <w:rPr>
          <w:rFonts w:ascii="Times New Roman" w:hAnsi="Times New Roman" w:cs="Times New Roman"/>
          <w:spacing w:val="-5"/>
          <w:sz w:val="24"/>
          <w:szCs w:val="24"/>
        </w:rPr>
        <w:t>: «Каждый имеет право на участие в культурной жизни и пользование учреждениями культуры, на доступ к культурным ценностям». «Каждый обязан заботиться о сохранении исторического и культурного наследия, беречь памятники истории и культуры».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Объекты культурного наследия подразделяются </w:t>
      </w:r>
      <w:proofErr w:type="gramStart"/>
      <w:r w:rsidRPr="00F71778">
        <w:rPr>
          <w:rFonts w:ascii="Times New Roman" w:hAnsi="Times New Roman" w:cs="Times New Roman"/>
          <w:spacing w:val="-5"/>
          <w:sz w:val="24"/>
          <w:szCs w:val="24"/>
        </w:rPr>
        <w:t>на</w:t>
      </w:r>
      <w:proofErr w:type="gramEnd"/>
      <w:r w:rsidRPr="00F71778">
        <w:rPr>
          <w:rFonts w:ascii="Times New Roman" w:hAnsi="Times New Roman" w:cs="Times New Roman"/>
          <w:spacing w:val="-5"/>
          <w:sz w:val="24"/>
          <w:szCs w:val="24"/>
        </w:rPr>
        <w:t>:</w:t>
      </w:r>
    </w:p>
    <w:p w:rsidR="00EA3C96" w:rsidRPr="00F71778" w:rsidRDefault="00273EB5" w:rsidP="00273EB5">
      <w:pPr>
        <w:pStyle w:val="a4"/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- </w:t>
      </w:r>
      <w:r w:rsidR="00EA3C96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объекты культурного наследия федерального значения </w:t>
      </w:r>
      <w:r w:rsidR="00EA3C96" w:rsidRPr="00F71778">
        <w:rPr>
          <w:rStyle w:val="c1"/>
          <w:rFonts w:ascii="Times New Roman" w:hAnsi="Times New Roman" w:cs="Times New Roman"/>
          <w:spacing w:val="-5"/>
          <w:sz w:val="24"/>
          <w:szCs w:val="24"/>
        </w:rPr>
        <w:t>–</w:t>
      </w:r>
      <w:r w:rsidR="00EA3C96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объекты, обладающие историко-архитектурной, художественной, научной и мемориальной ценностью, имеющие особое значение для истории и культуры Российской Федерации, а также объекты археологического наследия;</w:t>
      </w:r>
    </w:p>
    <w:p w:rsidR="00EA3C96" w:rsidRPr="00F71778" w:rsidRDefault="00273EB5" w:rsidP="00273EB5">
      <w:pPr>
        <w:pStyle w:val="a4"/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- </w:t>
      </w:r>
      <w:r w:rsidR="00EA3C96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объекты культурного наследия регионального значения </w:t>
      </w:r>
      <w:r w:rsidR="00EA3C96" w:rsidRPr="00F71778">
        <w:rPr>
          <w:rStyle w:val="c1"/>
          <w:rFonts w:ascii="Times New Roman" w:hAnsi="Times New Roman" w:cs="Times New Roman"/>
          <w:spacing w:val="-5"/>
          <w:sz w:val="24"/>
          <w:szCs w:val="24"/>
        </w:rPr>
        <w:t>–</w:t>
      </w:r>
      <w:r w:rsidR="00EA3C96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объекты, обладающие историко-архитектурной, художественной, научной и мемориальной ценностью, имеющие особое значение для истории и культуры субъекта Российской Федерации;</w:t>
      </w:r>
    </w:p>
    <w:p w:rsidR="00EA3C96" w:rsidRPr="00F71778" w:rsidRDefault="00273EB5" w:rsidP="00273EB5">
      <w:pPr>
        <w:pStyle w:val="a4"/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- </w:t>
      </w:r>
      <w:r w:rsidR="00EA3C96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объекты культурного наследия местного (муниципального) значения </w:t>
      </w:r>
      <w:r w:rsidR="00EA3C96" w:rsidRPr="00F71778">
        <w:rPr>
          <w:rStyle w:val="c1"/>
          <w:rFonts w:ascii="Times New Roman" w:hAnsi="Times New Roman" w:cs="Times New Roman"/>
          <w:spacing w:val="-5"/>
          <w:sz w:val="24"/>
          <w:szCs w:val="24"/>
        </w:rPr>
        <w:t>–</w:t>
      </w:r>
      <w:r w:rsidR="00EA3C96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объекты, обладающие историко-архитектурной, художественной, научной и мемориальной ценностью, имеющие особое значение для истории и культуры муниципального образован</w:t>
      </w:r>
      <w:r w:rsidR="005C7540" w:rsidRPr="00F71778">
        <w:rPr>
          <w:rFonts w:ascii="Times New Roman" w:hAnsi="Times New Roman" w:cs="Times New Roman"/>
          <w:spacing w:val="-5"/>
          <w:sz w:val="24"/>
          <w:szCs w:val="24"/>
        </w:rPr>
        <w:t>ия [4].</w:t>
      </w:r>
    </w:p>
    <w:p w:rsidR="00EA3C96" w:rsidRPr="00F71778" w:rsidRDefault="000352F2" w:rsidP="00273EB5">
      <w:pPr>
        <w:pStyle w:val="a4"/>
        <w:spacing w:line="360" w:lineRule="auto"/>
        <w:jc w:val="both"/>
        <w:rPr>
          <w:rFonts w:ascii="Times New Roman" w:hAnsi="Times New Roman" w:cs="Times New Roman"/>
          <w:b/>
          <w:spacing w:val="-5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spacing w:val="-5"/>
          <w:sz w:val="24"/>
          <w:szCs w:val="24"/>
          <w:lang w:eastAsia="ru-RU"/>
        </w:rPr>
        <w:t>1.2.</w:t>
      </w:r>
      <w:r w:rsidR="00EA3C96" w:rsidRPr="00F71778">
        <w:rPr>
          <w:rFonts w:ascii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F71778">
        <w:rPr>
          <w:rFonts w:ascii="Times New Roman" w:hAnsi="Times New Roman" w:cs="Times New Roman"/>
          <w:b/>
          <w:spacing w:val="-5"/>
          <w:sz w:val="24"/>
          <w:szCs w:val="24"/>
          <w:lang w:eastAsia="ru-RU"/>
        </w:rPr>
        <w:t>Памятные места гп. Новоаганск и с. Варьеган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proofErr w:type="gramStart"/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В Ханты-Мансийском автономном округе-Югре на землях Нижневартовского района раскинулся поселок городского типа </w:t>
      </w:r>
      <w:r w:rsidRPr="00F71778">
        <w:rPr>
          <w:rFonts w:ascii="Times New Roman" w:hAnsi="Times New Roman" w:cs="Times New Roman"/>
          <w:b/>
          <w:bCs/>
          <w:spacing w:val="-5"/>
          <w:sz w:val="24"/>
          <w:szCs w:val="24"/>
          <w:lang w:eastAsia="ru-RU"/>
        </w:rPr>
        <w:t>Новоаганск</w:t>
      </w: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 – один из наиболее благоустроенных населенных пунктов подобного статуса в регионе.</w:t>
      </w:r>
      <w:proofErr w:type="gramEnd"/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 Его территория простирается вдоль реки Аган. Примерно 230 километров отделяют поселок от районного центра</w:t>
      </w:r>
      <w:r w:rsidR="005C7540"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5C7540" w:rsidRPr="00F71778">
        <w:rPr>
          <w:rFonts w:ascii="Times New Roman" w:hAnsi="Times New Roman" w:cs="Times New Roman"/>
          <w:spacing w:val="-5"/>
          <w:sz w:val="24"/>
          <w:szCs w:val="24"/>
        </w:rPr>
        <w:t>[5].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Своим появлением Новоаганск </w:t>
      </w:r>
      <w:proofErr w:type="gramStart"/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обязан</w:t>
      </w:r>
      <w:proofErr w:type="gramEnd"/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 разработке нефтегазового месторождения</w:t>
      </w:r>
      <w:r w:rsidR="00C07B54"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. В нынешнем статусе поселок пре</w:t>
      </w: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бывает с 1978 года. Наиболее популярными местами отдыха жителей являются набережные живописного озера Магылор и быстрой реки Аган. 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В центральной части поселка расположена</w:t>
      </w:r>
      <w:r w:rsidRPr="00F71778">
        <w:rPr>
          <w:rStyle w:val="c1"/>
          <w:rFonts w:ascii="Times New Roman" w:hAnsi="Times New Roman" w:cs="Times New Roman"/>
          <w:spacing w:val="-5"/>
          <w:sz w:val="24"/>
          <w:szCs w:val="24"/>
        </w:rPr>
        <w:t xml:space="preserve"> Церковь Гермогена Тобольского и Новомучеников и исповедников Церкви Русской</w:t>
      </w: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, на севере Новоаганска расположена мечеть с возвышающимся минаретом.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В </w:t>
      </w:r>
      <w:r w:rsidRPr="00F71778">
        <w:rPr>
          <w:rFonts w:ascii="Times New Roman" w:hAnsi="Times New Roman" w:cs="Times New Roman"/>
          <w:bCs/>
          <w:spacing w:val="-5"/>
          <w:sz w:val="24"/>
          <w:szCs w:val="24"/>
        </w:rPr>
        <w:t>состав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городского поселения </w:t>
      </w:r>
      <w:r w:rsidRPr="00F71778">
        <w:rPr>
          <w:rFonts w:ascii="Times New Roman" w:hAnsi="Times New Roman" w:cs="Times New Roman"/>
          <w:bCs/>
          <w:spacing w:val="-5"/>
          <w:sz w:val="24"/>
          <w:szCs w:val="24"/>
        </w:rPr>
        <w:t>Новоаганск в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>ходит национальное село Варьеган, расположенное в семи километрах</w:t>
      </w:r>
      <w:r w:rsidR="005C7540"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[6].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Национальный состав: ханты, манси, русские, украинцы, татары.</w:t>
      </w:r>
    </w:p>
    <w:p w:rsidR="00EA3C96" w:rsidRPr="00F71778" w:rsidRDefault="00EA3C9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В поселке немалое количество уникальных историко-географических мест и, конечно, творческих земляков, прославивших свою малую родину в самых разных областях общественной жизни. </w:t>
      </w:r>
    </w:p>
    <w:p w:rsidR="00F6130B" w:rsidRPr="00F71778" w:rsidRDefault="00F6130B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i/>
          <w:spacing w:val="-5"/>
          <w:sz w:val="24"/>
          <w:szCs w:val="24"/>
          <w:lang w:eastAsia="ru-RU"/>
        </w:rPr>
        <w:t xml:space="preserve">Памятные места Новоаганска и </w:t>
      </w:r>
      <w:r w:rsidR="00E32029" w:rsidRPr="00F71778">
        <w:rPr>
          <w:rFonts w:ascii="Times New Roman" w:hAnsi="Times New Roman" w:cs="Times New Roman"/>
          <w:b/>
          <w:i/>
          <w:spacing w:val="-5"/>
          <w:sz w:val="24"/>
          <w:szCs w:val="24"/>
          <w:lang w:eastAsia="ru-RU"/>
        </w:rPr>
        <w:t>Варьегана</w:t>
      </w:r>
      <w:r w:rsidR="00E32029"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:</w:t>
      </w:r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Памятник геологам-первопроходцам</w:t>
      </w:r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Церковь Гермогена Тобольского и Новомучеников и исповедников Церкви Русской</w:t>
      </w:r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lastRenderedPageBreak/>
        <w:t>Мемориал погибшим геологам</w:t>
      </w:r>
    </w:p>
    <w:p w:rsidR="00EA3C96" w:rsidRPr="00F71778" w:rsidRDefault="00116AD8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hyperlink r:id="rId11" w:history="1">
        <w:r w:rsidR="00EA3C96" w:rsidRPr="00F71778">
          <w:rPr>
            <w:rFonts w:ascii="Times New Roman" w:hAnsi="Times New Roman" w:cs="Times New Roman"/>
            <w:spacing w:val="-5"/>
            <w:sz w:val="24"/>
            <w:szCs w:val="24"/>
          </w:rPr>
          <w:t>С</w:t>
        </w:r>
        <w:r w:rsidR="00EA3C96" w:rsidRPr="00F71778">
          <w:rPr>
            <w:rStyle w:val="a8"/>
            <w:rFonts w:ascii="Times New Roman" w:hAnsi="Times New Roman" w:cs="Times New Roman"/>
            <w:color w:val="auto"/>
            <w:spacing w:val="-5"/>
            <w:sz w:val="24"/>
            <w:szCs w:val="24"/>
            <w:u w:val="none"/>
          </w:rPr>
          <w:t>кульптура «Любовь и Согласие»</w:t>
        </w:r>
      </w:hyperlink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171717" w:themeColor="background2" w:themeShade="1A"/>
          <w:spacing w:val="-5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color w:val="171717" w:themeColor="background2" w:themeShade="1A"/>
          <w:spacing w:val="-5"/>
          <w:sz w:val="24"/>
          <w:szCs w:val="24"/>
          <w:lang w:eastAsia="ru-RU"/>
        </w:rPr>
        <w:t>Памятник маршалу Советского Союза Георгию Жукову</w:t>
      </w:r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Памятник воинам-интернационалистам</w:t>
      </w:r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Этнографический парк-музей с</w:t>
      </w:r>
      <w:r w:rsidR="002A562C" w:rsidRPr="00F71778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F71778">
        <w:rPr>
          <w:rFonts w:ascii="Times New Roman" w:hAnsi="Times New Roman" w:cs="Times New Roman"/>
          <w:spacing w:val="-5"/>
          <w:sz w:val="24"/>
          <w:szCs w:val="24"/>
        </w:rPr>
        <w:t xml:space="preserve"> Варьеган под открытым небом</w:t>
      </w:r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</w:rPr>
        <w:t>Памятный знак «Подвиг Ваш вечен» с. Варьеган</w:t>
      </w:r>
    </w:p>
    <w:p w:rsidR="00EA3C96" w:rsidRPr="00F71778" w:rsidRDefault="00EA3C96" w:rsidP="00E32029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Дом-музей Юрия Вэллы</w:t>
      </w:r>
      <w:r w:rsidR="00F6130B"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 </w:t>
      </w:r>
    </w:p>
    <w:p w:rsidR="002067A8" w:rsidRPr="00F71778" w:rsidRDefault="002067A8" w:rsidP="002067A8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(Подробнее </w:t>
      </w:r>
      <w:proofErr w:type="gramStart"/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см</w:t>
      </w:r>
      <w:proofErr w:type="gramEnd"/>
      <w:r w:rsidRPr="00F71778">
        <w:rPr>
          <w:rFonts w:ascii="Times New Roman" w:hAnsi="Times New Roman" w:cs="Times New Roman"/>
          <w:spacing w:val="-5"/>
          <w:sz w:val="24"/>
          <w:szCs w:val="24"/>
          <w:lang w:eastAsia="ru-RU"/>
        </w:rPr>
        <w:t>. приложение 1)</w:t>
      </w:r>
    </w:p>
    <w:p w:rsidR="00B35456" w:rsidRPr="00F71778" w:rsidRDefault="002A562C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1778">
        <w:rPr>
          <w:rFonts w:ascii="Times New Roman" w:hAnsi="Times New Roman" w:cs="Times New Roman"/>
          <w:i/>
          <w:sz w:val="24"/>
          <w:szCs w:val="24"/>
        </w:rPr>
        <w:t>Исходя из информации, собранной</w:t>
      </w:r>
      <w:r w:rsidR="00B35456" w:rsidRPr="00F71778">
        <w:rPr>
          <w:rFonts w:ascii="Times New Roman" w:hAnsi="Times New Roman" w:cs="Times New Roman"/>
          <w:i/>
          <w:sz w:val="24"/>
          <w:szCs w:val="24"/>
        </w:rPr>
        <w:t xml:space="preserve"> из архива краеведческого музея, библиотеки, документов</w:t>
      </w:r>
      <w:r w:rsidRPr="00F7177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7F7A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35456" w:rsidRPr="00F71778">
        <w:rPr>
          <w:rFonts w:ascii="Times New Roman" w:hAnsi="Times New Roman" w:cs="Times New Roman"/>
          <w:i/>
          <w:sz w:val="24"/>
          <w:szCs w:val="24"/>
        </w:rPr>
        <w:t>рассказов ст</w:t>
      </w:r>
      <w:r w:rsidRPr="00F71778">
        <w:rPr>
          <w:rFonts w:ascii="Times New Roman" w:hAnsi="Times New Roman" w:cs="Times New Roman"/>
          <w:i/>
          <w:sz w:val="24"/>
          <w:szCs w:val="24"/>
        </w:rPr>
        <w:t>аро</w:t>
      </w:r>
      <w:r w:rsidR="00B35456" w:rsidRPr="00F71778">
        <w:rPr>
          <w:rFonts w:ascii="Times New Roman" w:hAnsi="Times New Roman" w:cs="Times New Roman"/>
          <w:i/>
          <w:sz w:val="24"/>
          <w:szCs w:val="24"/>
        </w:rPr>
        <w:t>жил</w:t>
      </w:r>
      <w:r w:rsidRPr="00F71778">
        <w:rPr>
          <w:rFonts w:ascii="Times New Roman" w:hAnsi="Times New Roman" w:cs="Times New Roman"/>
          <w:i/>
          <w:sz w:val="24"/>
          <w:szCs w:val="24"/>
        </w:rPr>
        <w:t>ов, можно</w:t>
      </w:r>
      <w:r w:rsidR="007F7A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1778">
        <w:rPr>
          <w:rFonts w:ascii="Times New Roman" w:hAnsi="Times New Roman" w:cs="Times New Roman"/>
          <w:i/>
          <w:sz w:val="24"/>
          <w:szCs w:val="24"/>
        </w:rPr>
        <w:t xml:space="preserve">сделать </w:t>
      </w:r>
      <w:r w:rsidRPr="00F71778">
        <w:rPr>
          <w:rFonts w:ascii="Times New Roman" w:hAnsi="Times New Roman" w:cs="Times New Roman"/>
          <w:b/>
          <w:i/>
          <w:sz w:val="24"/>
          <w:szCs w:val="24"/>
        </w:rPr>
        <w:t xml:space="preserve">вывод: </w:t>
      </w:r>
      <w:r w:rsidRPr="00F71778">
        <w:rPr>
          <w:rFonts w:ascii="Times New Roman" w:hAnsi="Times New Roman" w:cs="Times New Roman"/>
          <w:i/>
          <w:sz w:val="24"/>
          <w:szCs w:val="24"/>
        </w:rPr>
        <w:t>на территории поселения Новоаганск и села Варьеган находятся памятные места с богатой и интересной историей.</w:t>
      </w:r>
    </w:p>
    <w:p w:rsidR="00A133BF" w:rsidRPr="00F71778" w:rsidRDefault="000352F2" w:rsidP="00273EB5">
      <w:pPr>
        <w:pStyle w:val="af1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717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Проведение исследования</w:t>
      </w:r>
    </w:p>
    <w:p w:rsidR="009F55DE" w:rsidRPr="00F71778" w:rsidRDefault="00A133BF" w:rsidP="00273EB5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sz w:val="24"/>
          <w:szCs w:val="24"/>
          <w:lang w:eastAsia="ru-RU"/>
        </w:rPr>
        <w:t>2.1. Социологический</w:t>
      </w:r>
      <w:r w:rsidR="000352F2" w:rsidRPr="00F7177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опрос </w:t>
      </w:r>
    </w:p>
    <w:p w:rsidR="009F55DE" w:rsidRPr="00F71778" w:rsidRDefault="009F55DE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 xml:space="preserve">Для изучения связи современного общества с историческим прошлым своей малой Родины проведен социологический опрос, в котором приняли участие 74 </w:t>
      </w:r>
      <w:r w:rsidR="001C0677" w:rsidRPr="00F71778">
        <w:rPr>
          <w:rFonts w:ascii="Times New Roman" w:hAnsi="Times New Roman" w:cs="Times New Roman"/>
          <w:sz w:val="24"/>
          <w:szCs w:val="24"/>
        </w:rPr>
        <w:t xml:space="preserve">респондента </w:t>
      </w:r>
      <w:r w:rsidRPr="00F7177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71778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F71778">
        <w:rPr>
          <w:rFonts w:ascii="Times New Roman" w:hAnsi="Times New Roman" w:cs="Times New Roman"/>
          <w:sz w:val="24"/>
          <w:szCs w:val="24"/>
        </w:rPr>
        <w:t xml:space="preserve">. Приложение </w:t>
      </w:r>
      <w:r w:rsidR="003D7C8C" w:rsidRPr="00F71778">
        <w:rPr>
          <w:rFonts w:ascii="Times New Roman" w:hAnsi="Times New Roman" w:cs="Times New Roman"/>
          <w:sz w:val="24"/>
          <w:szCs w:val="24"/>
        </w:rPr>
        <w:t>2</w:t>
      </w:r>
      <w:r w:rsidRPr="00F71778">
        <w:rPr>
          <w:rFonts w:ascii="Times New Roman" w:hAnsi="Times New Roman" w:cs="Times New Roman"/>
          <w:sz w:val="24"/>
          <w:szCs w:val="24"/>
        </w:rPr>
        <w:t>).</w:t>
      </w:r>
    </w:p>
    <w:p w:rsidR="00A133BF" w:rsidRPr="00F71778" w:rsidRDefault="009F55DE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>В результате исследования нами получены следующие результаты</w:t>
      </w:r>
      <w:r w:rsidR="003D7C8C" w:rsidRPr="00F7177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D7C8C" w:rsidRPr="00F71778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3D7C8C" w:rsidRPr="00F71778">
        <w:rPr>
          <w:rFonts w:ascii="Times New Roman" w:hAnsi="Times New Roman" w:cs="Times New Roman"/>
          <w:sz w:val="24"/>
          <w:szCs w:val="24"/>
        </w:rPr>
        <w:t>. Приложение 3).</w:t>
      </w:r>
    </w:p>
    <w:p w:rsidR="00A133BF" w:rsidRPr="00F71778" w:rsidRDefault="002036DA" w:rsidP="00273EB5">
      <w:pPr>
        <w:pStyle w:val="a4"/>
        <w:tabs>
          <w:tab w:val="left" w:pos="6059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b/>
          <w:i/>
          <w:sz w:val="24"/>
          <w:szCs w:val="24"/>
        </w:rPr>
        <w:t xml:space="preserve">Вывод: </w:t>
      </w:r>
      <w:r w:rsidR="006E1E7D" w:rsidRPr="00F7177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A133BF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нализируя данные </w:t>
      </w:r>
      <w:r w:rsidR="006E1E7D" w:rsidRPr="00F71778">
        <w:rPr>
          <w:rFonts w:ascii="Times New Roman" w:hAnsi="Times New Roman" w:cs="Times New Roman"/>
          <w:sz w:val="24"/>
          <w:szCs w:val="24"/>
          <w:lang w:eastAsia="ru-RU"/>
        </w:rPr>
        <w:t>акетирования</w:t>
      </w:r>
      <w:r w:rsidR="0017004D" w:rsidRPr="00F7177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6E1E7D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наблюдаем</w:t>
      </w:r>
      <w:r w:rsidR="00A133BF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, что 73% </w:t>
      </w:r>
      <w:r w:rsidR="001C0677" w:rsidRPr="00F71778">
        <w:rPr>
          <w:rFonts w:ascii="Times New Roman" w:hAnsi="Times New Roman" w:cs="Times New Roman"/>
          <w:sz w:val="24"/>
          <w:szCs w:val="24"/>
        </w:rPr>
        <w:t>респондента</w:t>
      </w:r>
      <w:r w:rsidR="00A133BF" w:rsidRPr="00F71778">
        <w:rPr>
          <w:rFonts w:ascii="Times New Roman" w:hAnsi="Times New Roman" w:cs="Times New Roman"/>
          <w:sz w:val="24"/>
          <w:szCs w:val="24"/>
        </w:rPr>
        <w:t xml:space="preserve"> </w:t>
      </w:r>
      <w:r w:rsidR="00A133BF" w:rsidRPr="00F71778">
        <w:rPr>
          <w:rFonts w:ascii="Times New Roman" w:hAnsi="Times New Roman" w:cs="Times New Roman"/>
          <w:sz w:val="24"/>
          <w:szCs w:val="24"/>
          <w:lang w:eastAsia="ru-RU"/>
        </w:rPr>
        <w:t>выразили желание</w:t>
      </w:r>
      <w:r w:rsidR="006E1E7D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узнать больше</w:t>
      </w:r>
      <w:r w:rsidR="00A133BF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о происхождении памятных мест, 98 % считают, что памятники нуждаются в защите и охране, а 68% согласны с тем, что от нашего отношения к памятным </w:t>
      </w:r>
      <w:r w:rsidR="009907D0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местам </w:t>
      </w:r>
      <w:r w:rsidR="00A133BF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зависит наше будущее. </w:t>
      </w:r>
      <w:r w:rsidR="006E1E7D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Доказывает, что данная работа </w:t>
      </w:r>
      <w:r w:rsidR="006E1E7D" w:rsidRPr="00F717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актуальна</w:t>
      </w:r>
      <w:r w:rsidR="006E1E7D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 и будет востребована для жителей нашего поселка, в дальнейшем для жителей Нижневартовского района.</w:t>
      </w:r>
    </w:p>
    <w:p w:rsidR="00CE4FAA" w:rsidRPr="00F71778" w:rsidRDefault="00CE4FAA" w:rsidP="001C067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F717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Культурно-познавательный маршрут по памятным местам Новоаганска и</w:t>
      </w:r>
      <w:r w:rsidR="007F7A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F717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Варьегана</w:t>
      </w:r>
    </w:p>
    <w:p w:rsidR="00946DE0" w:rsidRPr="00F71778" w:rsidRDefault="00946DE0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Составление маршрута - одна из наиболее сложных задач, стоящих перед руководителем любого культурно-познавательного и этнорелигиозног</w:t>
      </w:r>
      <w:r w:rsidR="002A562C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о туризма. Прежде чем составить</w:t>
      </w:r>
      <w:r w:rsidR="007F7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маршрут любой сложности и продолжительности, необходимо четко опреде</w:t>
      </w:r>
      <w:r w:rsidR="003418D4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литься с его целями и задачами. 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Наш маршрут будет знакомить с достопримечательностями поселка Новоаганск и села Варьеган.</w:t>
      </w:r>
    </w:p>
    <w:p w:rsidR="00946DE0" w:rsidRPr="00F71778" w:rsidRDefault="00946DE0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Рассмотрим </w:t>
      </w:r>
      <w:r w:rsidR="008E17B9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таблице 1 </w:t>
      </w:r>
      <w:r w:rsidR="002A562C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оптимальный маршрут, который о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хватит все достопримечательные объекты моего родного поселения и с. Варьеган</w:t>
      </w:r>
      <w:r w:rsidR="008E17B9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71778" w:rsidRDefault="00F71778" w:rsidP="001A5F2E">
      <w:pPr>
        <w:pStyle w:val="a4"/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1A5F2E" w:rsidRPr="00F71778" w:rsidRDefault="001A5F2E" w:rsidP="001A5F2E">
      <w:pPr>
        <w:pStyle w:val="a4"/>
        <w:spacing w:line="36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 xml:space="preserve">Таблица 1. Расстояние маршрута </w:t>
      </w:r>
    </w:p>
    <w:tbl>
      <w:tblPr>
        <w:tblStyle w:val="a5"/>
        <w:tblW w:w="0" w:type="auto"/>
        <w:tblLayout w:type="fixed"/>
        <w:tblLook w:val="04A0"/>
      </w:tblPr>
      <w:tblGrid>
        <w:gridCol w:w="596"/>
        <w:gridCol w:w="1820"/>
        <w:gridCol w:w="3079"/>
        <w:gridCol w:w="2410"/>
        <w:gridCol w:w="1559"/>
      </w:tblGrid>
      <w:tr w:rsidR="00945B9A" w:rsidRPr="00F71778" w:rsidTr="006E1E7D">
        <w:tc>
          <w:tcPr>
            <w:tcW w:w="596" w:type="dxa"/>
          </w:tcPr>
          <w:p w:rsidR="00946DE0" w:rsidRPr="00F71778" w:rsidRDefault="00946DE0" w:rsidP="001A5F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№</w:t>
            </w:r>
            <w:proofErr w:type="gramStart"/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1820" w:type="dxa"/>
          </w:tcPr>
          <w:p w:rsidR="00946DE0" w:rsidRPr="00F71778" w:rsidRDefault="00946DE0" w:rsidP="001A5F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Населенный пункт</w:t>
            </w:r>
          </w:p>
        </w:tc>
        <w:tc>
          <w:tcPr>
            <w:tcW w:w="3079" w:type="dxa"/>
          </w:tcPr>
          <w:p w:rsidR="00946DE0" w:rsidRPr="00F71778" w:rsidRDefault="00946DE0" w:rsidP="001A5F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Памятные места</w:t>
            </w:r>
          </w:p>
        </w:tc>
        <w:tc>
          <w:tcPr>
            <w:tcW w:w="2410" w:type="dxa"/>
          </w:tcPr>
          <w:p w:rsidR="00946DE0" w:rsidRPr="00F71778" w:rsidRDefault="00946DE0" w:rsidP="001A5F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Адрес</w:t>
            </w:r>
          </w:p>
        </w:tc>
        <w:tc>
          <w:tcPr>
            <w:tcW w:w="1559" w:type="dxa"/>
          </w:tcPr>
          <w:p w:rsidR="00946DE0" w:rsidRPr="00F71778" w:rsidRDefault="00946DE0" w:rsidP="001A5F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Расстояние</w:t>
            </w:r>
            <w:r w:rsidR="001A5F2E"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до следующего памятника</w:t>
            </w:r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A5F2E" w:rsidRPr="00F71778" w:rsidTr="001A5F2E">
        <w:tc>
          <w:tcPr>
            <w:tcW w:w="596" w:type="dxa"/>
          </w:tcPr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20" w:type="dxa"/>
            <w:vMerge w:val="restart"/>
          </w:tcPr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Новоаганск</w:t>
            </w:r>
          </w:p>
        </w:tc>
        <w:tc>
          <w:tcPr>
            <w:tcW w:w="3079" w:type="dxa"/>
          </w:tcPr>
          <w:p w:rsidR="001A5F2E" w:rsidRPr="00F71778" w:rsidRDefault="001A5F2E" w:rsidP="001A5F2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Церковь Гермогена Тобольского и Новомучеников и исповедников Церкви Русской</w:t>
            </w:r>
          </w:p>
        </w:tc>
        <w:tc>
          <w:tcPr>
            <w:tcW w:w="2410" w:type="dxa"/>
          </w:tcPr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ул. Центральная, 4а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A5F2E" w:rsidRPr="00F71778" w:rsidTr="001A5F2E">
        <w:tc>
          <w:tcPr>
            <w:tcW w:w="596" w:type="dxa"/>
          </w:tcPr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20" w:type="dxa"/>
            <w:vMerge/>
          </w:tcPr>
          <w:p w:rsidR="001A5F2E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9" w:type="dxa"/>
          </w:tcPr>
          <w:p w:rsidR="001A5F2E" w:rsidRPr="00F71778" w:rsidRDefault="001A5F2E" w:rsidP="001A5F2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Памятник маршалу Советского Союза Георгию Жукову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A5F2E" w:rsidRPr="00F71778" w:rsidRDefault="001A5F2E" w:rsidP="00CF2DD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ул. Центральная, 13а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A5F2E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9706E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450</w:t>
            </w:r>
            <w:r w:rsidR="001A5F2E"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</w:t>
            </w:r>
          </w:p>
          <w:p w:rsidR="00B67673" w:rsidRPr="00F71778" w:rsidRDefault="00B67673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A5F2E" w:rsidRPr="00F71778" w:rsidTr="001A5F2E">
        <w:tc>
          <w:tcPr>
            <w:tcW w:w="596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20" w:type="dxa"/>
            <w:vMerge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9" w:type="dxa"/>
          </w:tcPr>
          <w:p w:rsidR="001A5F2E" w:rsidRPr="00F71778" w:rsidRDefault="001A5F2E" w:rsidP="00945B9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Памятник воинам-интернационалистам</w:t>
            </w:r>
          </w:p>
        </w:tc>
        <w:tc>
          <w:tcPr>
            <w:tcW w:w="2410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ул. Центральная, 13а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5F2E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50 м</w:t>
            </w:r>
          </w:p>
        </w:tc>
      </w:tr>
      <w:tr w:rsidR="001A5F2E" w:rsidRPr="00F71778" w:rsidTr="001A5F2E">
        <w:tc>
          <w:tcPr>
            <w:tcW w:w="596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20" w:type="dxa"/>
            <w:vMerge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9" w:type="dxa"/>
          </w:tcPr>
          <w:p w:rsidR="001A5F2E" w:rsidRPr="00F71778" w:rsidRDefault="001A5F2E" w:rsidP="00945B9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Памятник геологам-первопроходцам </w:t>
            </w:r>
          </w:p>
        </w:tc>
        <w:tc>
          <w:tcPr>
            <w:tcW w:w="2410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ул. Центральная</w:t>
            </w:r>
            <w:r w:rsidRPr="00F71778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  <w:r w:rsidRPr="00F717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A5F2E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A5F2E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150 м</w:t>
            </w:r>
          </w:p>
        </w:tc>
      </w:tr>
      <w:tr w:rsidR="00945B9A" w:rsidRPr="00F71778" w:rsidTr="006E1E7D">
        <w:tc>
          <w:tcPr>
            <w:tcW w:w="596" w:type="dxa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820" w:type="dxa"/>
            <w:vMerge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9" w:type="dxa"/>
          </w:tcPr>
          <w:p w:rsidR="00945B9A" w:rsidRPr="00F71778" w:rsidRDefault="00945B9A" w:rsidP="00945B9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Мемориал погибшим геологам</w:t>
            </w:r>
          </w:p>
        </w:tc>
        <w:tc>
          <w:tcPr>
            <w:tcW w:w="2410" w:type="dxa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ул. </w:t>
            </w:r>
            <w:proofErr w:type="gramStart"/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Лесная</w:t>
            </w:r>
            <w:proofErr w:type="gramEnd"/>
            <w:r w:rsidR="006E1E7D"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(дом 1)</w:t>
            </w:r>
          </w:p>
        </w:tc>
        <w:tc>
          <w:tcPr>
            <w:tcW w:w="1559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B9A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500 м</w:t>
            </w:r>
          </w:p>
        </w:tc>
      </w:tr>
      <w:tr w:rsidR="00945B9A" w:rsidRPr="00F71778" w:rsidTr="006E1E7D">
        <w:tc>
          <w:tcPr>
            <w:tcW w:w="596" w:type="dxa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820" w:type="dxa"/>
            <w:vMerge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9" w:type="dxa"/>
          </w:tcPr>
          <w:p w:rsidR="00945B9A" w:rsidRPr="00F71778" w:rsidRDefault="00116AD8" w:rsidP="00945B9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2" w:history="1">
              <w:r w:rsidR="00945B9A" w:rsidRPr="00F71778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Скульптура «Любовь и Согласие»</w:t>
              </w:r>
            </w:hyperlink>
          </w:p>
        </w:tc>
        <w:tc>
          <w:tcPr>
            <w:tcW w:w="2410" w:type="dxa"/>
          </w:tcPr>
          <w:p w:rsidR="006E1E7D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ул. М-Карамова</w:t>
            </w:r>
          </w:p>
          <w:p w:rsidR="00945B9A" w:rsidRPr="00F71778" w:rsidRDefault="006E1E7D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(дом 11)</w:t>
            </w:r>
          </w:p>
        </w:tc>
        <w:tc>
          <w:tcPr>
            <w:tcW w:w="1559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B9A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350 м</w:t>
            </w:r>
          </w:p>
        </w:tc>
      </w:tr>
      <w:tr w:rsidR="00945B9A" w:rsidRPr="00F71778" w:rsidTr="006E1E7D">
        <w:tc>
          <w:tcPr>
            <w:tcW w:w="596" w:type="dxa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20" w:type="dxa"/>
            <w:vMerge w:val="restart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Варьеган</w:t>
            </w:r>
          </w:p>
        </w:tc>
        <w:tc>
          <w:tcPr>
            <w:tcW w:w="3079" w:type="dxa"/>
          </w:tcPr>
          <w:p w:rsidR="00945B9A" w:rsidRPr="00F71778" w:rsidRDefault="001A5F2E" w:rsidP="00945B9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Дом-музей Юрия Вэллы</w:t>
            </w:r>
          </w:p>
        </w:tc>
        <w:tc>
          <w:tcPr>
            <w:tcW w:w="2410" w:type="dxa"/>
          </w:tcPr>
          <w:p w:rsidR="00945B9A" w:rsidRPr="00F71778" w:rsidRDefault="001A5F2E" w:rsidP="001A5F2E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sz w:val="24"/>
                <w:szCs w:val="24"/>
              </w:rPr>
              <w:t>Центральная, д.1</w:t>
            </w:r>
          </w:p>
        </w:tc>
        <w:tc>
          <w:tcPr>
            <w:tcW w:w="1559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B9A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 км</w:t>
            </w:r>
          </w:p>
        </w:tc>
      </w:tr>
      <w:tr w:rsidR="00945B9A" w:rsidRPr="00F71778" w:rsidTr="006E1E7D">
        <w:tc>
          <w:tcPr>
            <w:tcW w:w="596" w:type="dxa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820" w:type="dxa"/>
            <w:vMerge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9" w:type="dxa"/>
          </w:tcPr>
          <w:p w:rsidR="00945B9A" w:rsidRPr="00F71778" w:rsidRDefault="001A5F2E" w:rsidP="001A5F2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Памятный знак «Подвиг Ваш вечен» с. Варьеган</w:t>
            </w:r>
          </w:p>
        </w:tc>
        <w:tc>
          <w:tcPr>
            <w:tcW w:w="2410" w:type="dxa"/>
          </w:tcPr>
          <w:p w:rsidR="00945B9A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Пересечение улиц </w:t>
            </w:r>
            <w:r w:rsidRPr="00F71778">
              <w:rPr>
                <w:rFonts w:ascii="Times New Roman" w:hAnsi="Times New Roman" w:cs="Times New Roman"/>
                <w:sz w:val="24"/>
                <w:szCs w:val="24"/>
              </w:rPr>
              <w:t xml:space="preserve">Айваседа Мэру и </w:t>
            </w:r>
            <w:proofErr w:type="gramStart"/>
            <w:r w:rsidRPr="00F71778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1559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B9A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350 м</w:t>
            </w:r>
          </w:p>
        </w:tc>
      </w:tr>
      <w:tr w:rsidR="00945B9A" w:rsidRPr="00F71778" w:rsidTr="006E1E7D">
        <w:tc>
          <w:tcPr>
            <w:tcW w:w="596" w:type="dxa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820" w:type="dxa"/>
            <w:vMerge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079" w:type="dxa"/>
          </w:tcPr>
          <w:p w:rsidR="00945B9A" w:rsidRPr="00F71778" w:rsidRDefault="003418D4" w:rsidP="003418D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Этнографический парк-музей</w:t>
            </w:r>
            <w:r w:rsidR="00945B9A"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 открытым небом</w:t>
            </w:r>
          </w:p>
        </w:tc>
        <w:tc>
          <w:tcPr>
            <w:tcW w:w="2410" w:type="dxa"/>
          </w:tcPr>
          <w:p w:rsidR="00945B9A" w:rsidRPr="00F71778" w:rsidRDefault="00945B9A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7177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71778">
              <w:rPr>
                <w:rFonts w:ascii="Times New Roman" w:hAnsi="Times New Roman" w:cs="Times New Roman"/>
                <w:sz w:val="24"/>
                <w:szCs w:val="24"/>
              </w:rPr>
              <w:t>йваседа Мэру, д.20</w:t>
            </w:r>
          </w:p>
        </w:tc>
        <w:tc>
          <w:tcPr>
            <w:tcW w:w="1559" w:type="dxa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B9A" w:rsidRPr="00F71778" w:rsidRDefault="001A5F2E" w:rsidP="001A5F2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400 м</w:t>
            </w:r>
          </w:p>
        </w:tc>
      </w:tr>
      <w:tr w:rsidR="001A5F2E" w:rsidRPr="00F71778" w:rsidTr="001A5F2E">
        <w:tc>
          <w:tcPr>
            <w:tcW w:w="7905" w:type="dxa"/>
            <w:gridSpan w:val="4"/>
          </w:tcPr>
          <w:p w:rsidR="001A5F2E" w:rsidRPr="00F71778" w:rsidRDefault="001A5F2E" w:rsidP="00945B9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778">
              <w:rPr>
                <w:rFonts w:ascii="Times New Roman" w:hAnsi="Times New Roman" w:cs="Times New Roman"/>
                <w:b/>
                <w:sz w:val="24"/>
                <w:szCs w:val="24"/>
              </w:rPr>
              <w:t>Приблизительная протяжен</w:t>
            </w:r>
            <w:r w:rsidR="00146742" w:rsidRPr="00F71778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71778">
              <w:rPr>
                <w:rFonts w:ascii="Times New Roman" w:hAnsi="Times New Roman" w:cs="Times New Roman"/>
                <w:b/>
                <w:sz w:val="24"/>
                <w:szCs w:val="24"/>
              </w:rPr>
              <w:t>ость маршрута</w:t>
            </w:r>
          </w:p>
        </w:tc>
        <w:tc>
          <w:tcPr>
            <w:tcW w:w="1559" w:type="dxa"/>
          </w:tcPr>
          <w:p w:rsidR="001A5F2E" w:rsidRPr="00F71778" w:rsidRDefault="009706EE" w:rsidP="001A5F2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10 2</w:t>
            </w:r>
            <w:r w:rsidR="001A5F2E" w:rsidRPr="00F717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50 м</w:t>
            </w:r>
          </w:p>
        </w:tc>
      </w:tr>
    </w:tbl>
    <w:p w:rsidR="00392566" w:rsidRPr="00F71778" w:rsidRDefault="00392566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46DE0" w:rsidRPr="00F71778" w:rsidRDefault="00946DE0" w:rsidP="0039256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Маршрут расс</w:t>
      </w:r>
      <w:r w:rsidR="00831ED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читан на широкий круг людей: 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молодеж</w:t>
      </w:r>
      <w:r w:rsidR="00831ED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ь, </w:t>
      </w:r>
      <w:r w:rsidR="002A562C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люди</w:t>
      </w:r>
      <w:r w:rsidR="009706E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среднего и 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пожилого возраста. </w:t>
      </w:r>
      <w:r w:rsidR="009706EE" w:rsidRPr="00F71778">
        <w:rPr>
          <w:rStyle w:val="af3"/>
          <w:rFonts w:ascii="Times New Roman" w:hAnsi="Times New Roman" w:cs="Times New Roman"/>
          <w:sz w:val="24"/>
          <w:szCs w:val="24"/>
        </w:rPr>
        <w:t>М</w:t>
      </w:r>
      <w:r w:rsidR="003128A8" w:rsidRPr="00F71778">
        <w:rPr>
          <w:rStyle w:val="af3"/>
          <w:rFonts w:ascii="Times New Roman" w:hAnsi="Times New Roman" w:cs="Times New Roman"/>
          <w:sz w:val="24"/>
          <w:szCs w:val="24"/>
        </w:rPr>
        <w:t xml:space="preserve">аршрут начинается </w:t>
      </w:r>
      <w:r w:rsidR="003128A8" w:rsidRPr="00F71778">
        <w:rPr>
          <w:rStyle w:val="af3"/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62A67" w:rsidRPr="00F71778">
        <w:rPr>
          <w:rStyle w:val="af3"/>
          <w:rFonts w:ascii="Times New Roman" w:hAnsi="Times New Roman" w:cs="Times New Roman"/>
          <w:b w:val="0"/>
          <w:sz w:val="24"/>
          <w:szCs w:val="24"/>
        </w:rPr>
        <w:t>Ц</w:t>
      </w:r>
      <w:r w:rsidR="003128A8" w:rsidRPr="00F71778">
        <w:rPr>
          <w:rStyle w:val="af3"/>
          <w:rFonts w:ascii="Times New Roman" w:hAnsi="Times New Roman" w:cs="Times New Roman"/>
          <w:b w:val="0"/>
          <w:sz w:val="24"/>
          <w:szCs w:val="24"/>
        </w:rPr>
        <w:t>еркви</w:t>
      </w:r>
      <w:r w:rsidR="003128A8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Гермогена Тобольского и Новомучеников исповедников Церкви Русской</w:t>
      </w:r>
      <w:r w:rsidR="002A562C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. Д</w:t>
      </w:r>
      <w:r w:rsidR="009706E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вигаясь </w:t>
      </w:r>
      <w:r w:rsidR="004E08E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по алле</w:t>
      </w:r>
      <w:r w:rsidR="00831ED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4E08E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, выложенной брусчаткой</w:t>
      </w:r>
      <w:r w:rsidR="009706E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, о</w:t>
      </w:r>
      <w:r w:rsidR="004E08E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кажемся возле </w:t>
      </w:r>
      <w:r w:rsidR="005713F9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памятник</w:t>
      </w:r>
      <w:r w:rsidR="004E08E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5713F9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воинам-интернационалистам</w:t>
      </w:r>
      <w:r w:rsidR="004E08E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</w:t>
      </w:r>
      <w:r w:rsidR="005713F9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128A8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памятник</w:t>
      </w:r>
      <w:r w:rsidR="004E08E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3128A8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маршалу Советского Союза Георгию Жукову</w:t>
      </w:r>
      <w:r w:rsidR="00945B9A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128A8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45B9A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Пройдя вглубь поселка в районе улицы </w:t>
      </w:r>
      <w:proofErr w:type="gramStart"/>
      <w:r w:rsidR="00945B9A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Центральная</w:t>
      </w:r>
      <w:proofErr w:type="gramEnd"/>
      <w:r w:rsidR="00945B9A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15, увидим памятник геологам-первопроходцам. </w:t>
      </w:r>
      <w:r w:rsidR="009706E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945B9A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 памятника геологам-первопроходцам по пешеходной улице подходим </w:t>
      </w:r>
      <w:r w:rsidR="007B710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к скверу, где расположен</w:t>
      </w:r>
      <w:r w:rsidR="00945B9A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</w:t>
      </w:r>
      <w:r w:rsidR="003128A8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емориал погибшим геологам</w:t>
      </w:r>
      <w:r w:rsidR="007B7100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128A8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45B9A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Завершает нашу пешую экскурсию посещение площади «Любовь и Согласие»</w:t>
      </w:r>
      <w:hyperlink r:id="rId13" w:history="1">
        <w:r w:rsidR="00945B9A" w:rsidRPr="00F7177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с расположенной на ней одноименной с</w:t>
        </w:r>
        <w:r w:rsidR="003128A8" w:rsidRPr="00F7177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кульптур</w:t>
        </w:r>
        <w:r w:rsidR="002A562C" w:rsidRPr="00F7177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ой</w:t>
        </w:r>
        <w:r w:rsidR="003128A8" w:rsidRPr="00F7177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«Любовь и Согласие»</w:t>
        </w:r>
      </w:hyperlink>
      <w:r w:rsidR="009706E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Подробная карта </w:t>
      </w:r>
      <w:r w:rsidR="0017004D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указанием маршрута </w:t>
      </w:r>
      <w:r w:rsidR="009706E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прилагается в приложении</w:t>
      </w:r>
      <w:r w:rsidR="0017004D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 w:rsidR="0017004D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см</w:t>
      </w:r>
      <w:proofErr w:type="gramEnd"/>
      <w:r w:rsidR="0017004D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Рисунок 1)</w:t>
      </w:r>
      <w:r w:rsidR="009706E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B67673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На этом пешеходная часть маршрута по памятным местам Новоаганска заканчивается.</w:t>
      </w:r>
    </w:p>
    <w:p w:rsidR="00B67673" w:rsidRPr="00F71778" w:rsidRDefault="00B67673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Далее следуем от администрации поселка Новоага</w:t>
      </w:r>
      <w:r w:rsidR="0017004D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ск на автобусе до села Варьеган, прмерное время в пути 15 минут. </w:t>
      </w:r>
    </w:p>
    <w:p w:rsidR="00B67673" w:rsidRPr="00F71778" w:rsidRDefault="00B67673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 селе Варьеган маршрут начинается с дома музея Юрия Вэллы, следуя по маршруту</w:t>
      </w:r>
      <w:r w:rsidR="0017004D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знакомимся с п</w:t>
      </w:r>
      <w:r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амятны</w:t>
      </w:r>
      <w:r w:rsidR="00A552CC"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знак</w:t>
      </w:r>
      <w:r w:rsidR="00A552CC"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</w:t>
      </w:r>
      <w:r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«Подвиг Ваш вечен»</w:t>
      </w:r>
      <w:r w:rsidR="00A552CC"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посвященным героям Великой Отечественной войны, в завершении нашего маршрута посещаем этнографический парк-музей с. Варьеган под открытым небом, где знакомимся с бытом и национальными традициями кореных народ</w:t>
      </w:r>
      <w:r w:rsidR="002A562C"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="00A552CC" w:rsidRPr="00F717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ханты, ненцы.</w:t>
      </w:r>
      <w:r w:rsidR="00831ED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Подробная карта с указанием маршрута прилагается в приложении (</w:t>
      </w:r>
      <w:proofErr w:type="gramStart"/>
      <w:r w:rsidR="00831ED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см</w:t>
      </w:r>
      <w:proofErr w:type="gramEnd"/>
      <w:r w:rsidR="00831EDE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Рисунок 2).</w:t>
      </w:r>
    </w:p>
    <w:p w:rsidR="00946DE0" w:rsidRPr="00F71778" w:rsidRDefault="008E17B9" w:rsidP="00273EB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b/>
          <w:i/>
          <w:sz w:val="24"/>
          <w:szCs w:val="24"/>
          <w:shd w:val="clear" w:color="auto" w:fill="FFFCF2"/>
        </w:rPr>
        <w:t>Вывод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CF2"/>
        </w:rPr>
        <w:t>:</w:t>
      </w:r>
      <w:r w:rsidR="007B7100" w:rsidRPr="00F71778">
        <w:rPr>
          <w:rFonts w:ascii="Times New Roman" w:hAnsi="Times New Roman" w:cs="Times New Roman"/>
          <w:sz w:val="24"/>
          <w:szCs w:val="24"/>
          <w:shd w:val="clear" w:color="auto" w:fill="FFFCF2"/>
        </w:rPr>
        <w:t xml:space="preserve"> составленный м</w:t>
      </w:r>
      <w:r w:rsidR="007B7100" w:rsidRPr="00F71778">
        <w:rPr>
          <w:rFonts w:ascii="Times New Roman" w:hAnsi="Times New Roman" w:cs="Times New Roman"/>
          <w:sz w:val="24"/>
          <w:szCs w:val="24"/>
        </w:rPr>
        <w:t xml:space="preserve">аршрут экскурсии представляет собой наиболее удобный путь следования экскурсионной группы, способствующий раскрытию темы. Он строится в зависимости от наиболее правильной для данной экскурсии последовательности осмотра объектов, наличия площадок для расположения группы, обеспечивает безопасность экскурсантов. </w:t>
      </w:r>
    </w:p>
    <w:p w:rsidR="00946DE0" w:rsidRPr="00F71778" w:rsidRDefault="00946DE0" w:rsidP="00946DE0">
      <w:pPr>
        <w:pStyle w:val="a4"/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CF2"/>
        </w:rPr>
        <w:t>2.3. Разработка программы обслуживания</w:t>
      </w:r>
    </w:p>
    <w:p w:rsidR="008E17B9" w:rsidRPr="00F71778" w:rsidRDefault="00946DE0" w:rsidP="00273EB5">
      <w:pPr>
        <w:spacing w:after="9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тура</w:t>
      </w:r>
      <w:r w:rsidR="008E17B9"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рассмотрена в таблице 2</w:t>
      </w: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продолжительностью пребывания в пунктах маршрута</w:t>
      </w:r>
      <w:r w:rsidR="003128A8"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Новоаганск - Варьеган. </w:t>
      </w:r>
    </w:p>
    <w:p w:rsidR="008E17B9" w:rsidRPr="00F71778" w:rsidRDefault="008E17B9" w:rsidP="008E17B9">
      <w:pPr>
        <w:spacing w:after="90" w:line="36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Таблица 2. Программа</w:t>
      </w:r>
      <w:r w:rsidR="007F7A6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F717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тура </w:t>
      </w:r>
    </w:p>
    <w:tbl>
      <w:tblPr>
        <w:tblStyle w:val="a5"/>
        <w:tblW w:w="0" w:type="auto"/>
        <w:tblLook w:val="04A0"/>
      </w:tblPr>
      <w:tblGrid>
        <w:gridCol w:w="3783"/>
        <w:gridCol w:w="5787"/>
      </w:tblGrid>
      <w:tr w:rsidR="00946DE0" w:rsidRPr="00F71778" w:rsidTr="0017004D">
        <w:tc>
          <w:tcPr>
            <w:tcW w:w="3794" w:type="dxa"/>
          </w:tcPr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8E17B9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день </w:t>
            </w:r>
            <w:r w:rsidR="008E17B9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продолжительность 5</w:t>
            </w: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5812" w:type="dxa"/>
          </w:tcPr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 Сбор и отправление от администрации гп. Новоаганск ул. </w:t>
            </w:r>
            <w:r w:rsidR="00B67673"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М-Карамова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67673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, тел.</w:t>
            </w:r>
            <w:r w:rsidR="00B67673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67673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34668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B67673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51 - 034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10:20 Прибытие к </w:t>
            </w:r>
            <w:r w:rsidR="00CF2DD0" w:rsidRPr="00F717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Церкви</w:t>
            </w:r>
            <w:r w:rsidRPr="00F717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Гермогена Тобольского и Новомучеников и исповедников Церкви Русской.</w:t>
            </w:r>
          </w:p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10:25 Экскурсия по Новоаганску.</w:t>
            </w:r>
          </w:p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11:30 Отправление от администрации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Варьеган.</w:t>
            </w:r>
          </w:p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12:00 Экскурсия по Варьегану.</w:t>
            </w:r>
          </w:p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13:00 Посещение э</w:t>
            </w:r>
            <w:r w:rsidRPr="00F717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тнографического парка-музея под открытым небом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14:00 Обед на </w:t>
            </w:r>
            <w:r w:rsidR="004E08E0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 парка-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музея.</w:t>
            </w:r>
          </w:p>
          <w:p w:rsidR="00946DE0" w:rsidRPr="00F71778" w:rsidRDefault="00946DE0" w:rsidP="00946DE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E17B9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:00 Отправление в пг</w:t>
            </w:r>
            <w:r w:rsidR="00F62A67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62A67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Новоаганск</w:t>
            </w:r>
          </w:p>
          <w:p w:rsidR="00946DE0" w:rsidRPr="00F71778" w:rsidRDefault="00946DE0" w:rsidP="00B67673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Доп</w:t>
            </w:r>
            <w:r w:rsidR="00B67673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олнительные услуги: строгонину, потауху, национальные песни и танцы.</w:t>
            </w:r>
          </w:p>
        </w:tc>
      </w:tr>
    </w:tbl>
    <w:p w:rsidR="008E17B9" w:rsidRPr="00F71778" w:rsidRDefault="008E17B9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2.4. Туристические предприятия – исполнители услуг</w:t>
      </w:r>
    </w:p>
    <w:p w:rsidR="008E17B9" w:rsidRPr="00F71778" w:rsidRDefault="008E17B9" w:rsidP="008E17B9">
      <w:pPr>
        <w:spacing w:after="9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Таблица 3. </w:t>
      </w:r>
      <w:r w:rsidRPr="00F717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Туристические предприятия</w:t>
      </w:r>
    </w:p>
    <w:tbl>
      <w:tblPr>
        <w:tblStyle w:val="a5"/>
        <w:tblW w:w="0" w:type="auto"/>
        <w:tblLook w:val="04A0"/>
      </w:tblPr>
      <w:tblGrid>
        <w:gridCol w:w="817"/>
        <w:gridCol w:w="3967"/>
        <w:gridCol w:w="2393"/>
        <w:gridCol w:w="2393"/>
      </w:tblGrid>
      <w:tr w:rsidR="00946DE0" w:rsidRPr="00F71778" w:rsidTr="001A5F2E">
        <w:tc>
          <w:tcPr>
            <w:tcW w:w="817" w:type="dxa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8" w:type="dxa"/>
          </w:tcPr>
          <w:p w:rsidR="00946DE0" w:rsidRPr="00F71778" w:rsidRDefault="00946DE0" w:rsidP="008E17B9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393" w:type="dxa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услуги</w:t>
            </w:r>
          </w:p>
        </w:tc>
        <w:tc>
          <w:tcPr>
            <w:tcW w:w="2393" w:type="dxa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Стоимость услуги (руб.) на группу (20+1)</w:t>
            </w:r>
          </w:p>
        </w:tc>
      </w:tr>
      <w:tr w:rsidR="00946DE0" w:rsidRPr="00F71778" w:rsidTr="001A5F2E">
        <w:tc>
          <w:tcPr>
            <w:tcW w:w="817" w:type="dxa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46DE0" w:rsidRPr="00F71778" w:rsidRDefault="00946DE0" w:rsidP="007B7100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Автотранспортное предприятие «</w:t>
            </w:r>
            <w:r w:rsidR="007B7100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Гиляев Л.А.</w:t>
            </w: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аренда автобуса (22 места)</w:t>
            </w:r>
          </w:p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услуги водителя</w:t>
            </w:r>
          </w:p>
        </w:tc>
        <w:tc>
          <w:tcPr>
            <w:tcW w:w="2393" w:type="dxa"/>
          </w:tcPr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</w:tr>
      <w:tr w:rsidR="00946DE0" w:rsidRPr="00F71778" w:rsidTr="001A5F2E">
        <w:tc>
          <w:tcPr>
            <w:tcW w:w="817" w:type="dxa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946DE0" w:rsidRPr="00F71778" w:rsidRDefault="00946DE0" w:rsidP="008E17B9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Туристическая фирма «</w:t>
            </w:r>
            <w:r w:rsidR="008E17B9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Открытие</w:t>
            </w: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питание:</w:t>
            </w:r>
          </w:p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 (1)</w:t>
            </w:r>
          </w:p>
          <w:p w:rsidR="00946DE0" w:rsidRPr="00F71778" w:rsidRDefault="00946DE0" w:rsidP="001A5F2E">
            <w:pPr>
              <w:spacing w:after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экскурсия по </w:t>
            </w: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Новоаганску</w:t>
            </w:r>
          </w:p>
          <w:p w:rsidR="00946DE0" w:rsidRPr="00F71778" w:rsidRDefault="00946DE0" w:rsidP="001A5F2E">
            <w:pPr>
              <w:spacing w:after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посещение э</w:t>
            </w: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тнографического парка-музея</w:t>
            </w:r>
            <w:r w:rsidR="004E08E0"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717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 открытым небом</w:t>
            </w:r>
          </w:p>
        </w:tc>
        <w:tc>
          <w:tcPr>
            <w:tcW w:w="2393" w:type="dxa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F359B4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300 - </w:t>
            </w:r>
            <w:r w:rsidR="00946DE0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181C3A"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Рекламные, информационные материалы (расходы)</w:t>
      </w:r>
    </w:p>
    <w:p w:rsidR="00181C3A" w:rsidRPr="00F71778" w:rsidRDefault="00181C3A" w:rsidP="00181C3A">
      <w:pPr>
        <w:spacing w:after="9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Таблица 4. </w:t>
      </w:r>
      <w:r w:rsidRPr="00F717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Рекламные расходы</w:t>
      </w:r>
    </w:p>
    <w:tbl>
      <w:tblPr>
        <w:tblStyle w:val="a5"/>
        <w:tblW w:w="9606" w:type="dxa"/>
        <w:tblLook w:val="04A0"/>
      </w:tblPr>
      <w:tblGrid>
        <w:gridCol w:w="676"/>
        <w:gridCol w:w="3543"/>
        <w:gridCol w:w="3368"/>
        <w:gridCol w:w="2019"/>
      </w:tblGrid>
      <w:tr w:rsidR="00181C3A" w:rsidRPr="00F71778" w:rsidTr="00146742">
        <w:trPr>
          <w:trHeight w:val="390"/>
        </w:trPr>
        <w:tc>
          <w:tcPr>
            <w:tcW w:w="676" w:type="dxa"/>
            <w:vMerge w:val="restart"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3" w:type="dxa"/>
            <w:vMerge w:val="restart"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</w:tcBorders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Рекламные расходы (руб.)</w:t>
            </w:r>
          </w:p>
        </w:tc>
      </w:tr>
      <w:tr w:rsidR="00181C3A" w:rsidRPr="00F71778" w:rsidTr="00146742">
        <w:trPr>
          <w:trHeight w:val="240"/>
        </w:trPr>
        <w:tc>
          <w:tcPr>
            <w:tcW w:w="676" w:type="dxa"/>
            <w:vMerge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  <w:tcBorders>
              <w:left w:val="single" w:sz="4" w:space="0" w:color="auto"/>
            </w:tcBorders>
            <w:vAlign w:val="center"/>
          </w:tcPr>
          <w:p w:rsidR="00181C3A" w:rsidRPr="00F71778" w:rsidRDefault="00181C3A" w:rsidP="001A5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группу (20+1)</w:t>
            </w:r>
          </w:p>
        </w:tc>
        <w:tc>
          <w:tcPr>
            <w:tcW w:w="2019" w:type="dxa"/>
            <w:vAlign w:val="center"/>
          </w:tcPr>
          <w:p w:rsidR="00181C3A" w:rsidRPr="00F71778" w:rsidRDefault="00181C3A" w:rsidP="001A5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человека</w:t>
            </w:r>
          </w:p>
        </w:tc>
      </w:tr>
      <w:tr w:rsidR="00181C3A" w:rsidRPr="00F71778" w:rsidTr="00146742">
        <w:tc>
          <w:tcPr>
            <w:tcW w:w="676" w:type="dxa"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:rsidR="00181C3A" w:rsidRPr="00F71778" w:rsidRDefault="00181C3A" w:rsidP="001A5F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Теле-объявления</w:t>
            </w:r>
            <w:proofErr w:type="gramEnd"/>
          </w:p>
        </w:tc>
        <w:tc>
          <w:tcPr>
            <w:tcW w:w="3368" w:type="dxa"/>
            <w:vAlign w:val="center"/>
          </w:tcPr>
          <w:p w:rsidR="00181C3A" w:rsidRPr="00F71778" w:rsidRDefault="00181C3A" w:rsidP="001A5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800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019" w:type="dxa"/>
            <w:vAlign w:val="center"/>
          </w:tcPr>
          <w:p w:rsidR="00181C3A" w:rsidRPr="00F71778" w:rsidRDefault="00181C3A" w:rsidP="001A5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р.</w:t>
            </w:r>
          </w:p>
        </w:tc>
      </w:tr>
      <w:tr w:rsidR="00181C3A" w:rsidRPr="00F71778" w:rsidTr="00146742">
        <w:tc>
          <w:tcPr>
            <w:tcW w:w="676" w:type="dxa"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:rsidR="00181C3A" w:rsidRPr="00F71778" w:rsidRDefault="00181C3A" w:rsidP="001A5F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Листовки</w:t>
            </w:r>
          </w:p>
        </w:tc>
        <w:tc>
          <w:tcPr>
            <w:tcW w:w="3368" w:type="dxa"/>
          </w:tcPr>
          <w:p w:rsidR="00181C3A" w:rsidRPr="00F71778" w:rsidRDefault="00181C3A" w:rsidP="0054040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1500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(500 шт)</w:t>
            </w:r>
          </w:p>
        </w:tc>
        <w:tc>
          <w:tcPr>
            <w:tcW w:w="2019" w:type="dxa"/>
          </w:tcPr>
          <w:p w:rsidR="00181C3A" w:rsidRPr="00F71778" w:rsidRDefault="00181C3A" w:rsidP="00C6324F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р.</w:t>
            </w:r>
          </w:p>
        </w:tc>
      </w:tr>
      <w:tr w:rsidR="00181C3A" w:rsidRPr="00F71778" w:rsidTr="00146742">
        <w:tc>
          <w:tcPr>
            <w:tcW w:w="676" w:type="dxa"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:rsidR="00181C3A" w:rsidRPr="00F71778" w:rsidRDefault="00181C3A" w:rsidP="001A5F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Плакаты</w:t>
            </w:r>
          </w:p>
        </w:tc>
        <w:tc>
          <w:tcPr>
            <w:tcW w:w="3368" w:type="dxa"/>
          </w:tcPr>
          <w:p w:rsidR="00181C3A" w:rsidRPr="00F71778" w:rsidRDefault="00181C3A" w:rsidP="0054040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1000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(10 шт)</w:t>
            </w:r>
          </w:p>
        </w:tc>
        <w:tc>
          <w:tcPr>
            <w:tcW w:w="2019" w:type="dxa"/>
          </w:tcPr>
          <w:p w:rsidR="00181C3A" w:rsidRPr="00F71778" w:rsidRDefault="00181C3A" w:rsidP="00C6324F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р.</w:t>
            </w:r>
          </w:p>
        </w:tc>
      </w:tr>
      <w:tr w:rsidR="00181C3A" w:rsidRPr="00F71778" w:rsidTr="00146742">
        <w:tc>
          <w:tcPr>
            <w:tcW w:w="676" w:type="dxa"/>
          </w:tcPr>
          <w:p w:rsidR="00181C3A" w:rsidRPr="00F71778" w:rsidRDefault="00181C3A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:rsidR="00181C3A" w:rsidRPr="00F71778" w:rsidRDefault="00181C3A" w:rsidP="001A5F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Реклама на сайтах в Интернете</w:t>
            </w:r>
          </w:p>
        </w:tc>
        <w:tc>
          <w:tcPr>
            <w:tcW w:w="3368" w:type="dxa"/>
          </w:tcPr>
          <w:p w:rsidR="00181C3A" w:rsidRPr="00F71778" w:rsidRDefault="00F359B4" w:rsidP="008440B8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81C3A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proofErr w:type="gramStart"/>
            <w:r w:rsidR="00181C3A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019" w:type="dxa"/>
          </w:tcPr>
          <w:p w:rsidR="00181C3A" w:rsidRPr="00F71778" w:rsidRDefault="00F359B4" w:rsidP="00C6324F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81C3A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р.</w:t>
            </w:r>
          </w:p>
        </w:tc>
      </w:tr>
      <w:tr w:rsidR="00181C3A" w:rsidRPr="00F71778" w:rsidTr="00146742">
        <w:tc>
          <w:tcPr>
            <w:tcW w:w="4219" w:type="dxa"/>
            <w:gridSpan w:val="2"/>
          </w:tcPr>
          <w:p w:rsidR="00181C3A" w:rsidRPr="00F71778" w:rsidRDefault="00181C3A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3368" w:type="dxa"/>
          </w:tcPr>
          <w:p w:rsidR="00181C3A" w:rsidRPr="00F71778" w:rsidRDefault="00F359B4" w:rsidP="008440B8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81C3A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 </w:t>
            </w:r>
            <w:proofErr w:type="gramStart"/>
            <w:r w:rsidR="00181C3A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019" w:type="dxa"/>
          </w:tcPr>
          <w:p w:rsidR="00181C3A" w:rsidRPr="00F71778" w:rsidRDefault="00F359B4" w:rsidP="008440B8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81C3A"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р.</w:t>
            </w:r>
          </w:p>
        </w:tc>
      </w:tr>
    </w:tbl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181C3A"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Памятка для туриста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Необходимо взять: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Документ, удостоверяющий личность (паспорт), страховой полис и их копии.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Лекарства, если Вы страдаете хроническими заболеваниями.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Средства гигиены, солнцезащитные очки, средства от укусов насекомых, защитные крема от солнца.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Платок на голову (женщины).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Головной убор (кепка, панама, косынка).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Спортивный костюм.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Удобную обувь (кеды, кроссовки).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Деньги на дополнительные услуги.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Желательно взять: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Зонт.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Фото- и видеокамеру.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Правила поведения: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Внимательно слушать руководителя.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 время движения автобуса, по салону не ходить, не отвлекать водителя.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 время экскурсий никуда не отлучаться.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салоне автобуса не курить и не употреблять алкогольные напитки.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181C3A"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Технологическая карта путешествия</w:t>
      </w:r>
    </w:p>
    <w:p w:rsidR="00946DE0" w:rsidRPr="00F71778" w:rsidRDefault="00946DE0" w:rsidP="00273EB5">
      <w:pPr>
        <w:spacing w:after="9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туристского предприятия, обслуживающего маршрут: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туристского путешествия по маршруту: Новоаганск - Варьеган.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показатели маршрута: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маршрута: комбинированный.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Вид маршрута: однодневный.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 сложности: 1 категория.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Протяженность маршрута (</w:t>
      </w:r>
      <w:proofErr w:type="gramStart"/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км</w:t>
      </w:r>
      <w:proofErr w:type="gramEnd"/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1</w:t>
      </w:r>
      <w:r w:rsidR="00181C3A"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т.ч. пешком: 3 км.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автобусе: 8 км.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путешествия (в часах): 5.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туристов в группе: 20 человек.</w:t>
      </w:r>
    </w:p>
    <w:p w:rsidR="00146742" w:rsidRPr="00F71778" w:rsidRDefault="00146742" w:rsidP="0017004D">
      <w:pPr>
        <w:pStyle w:val="a4"/>
        <w:rPr>
          <w:sz w:val="24"/>
          <w:szCs w:val="24"/>
          <w:lang w:eastAsia="ru-RU"/>
        </w:rPr>
      </w:pPr>
    </w:p>
    <w:p w:rsidR="00946DE0" w:rsidRPr="00F71778" w:rsidRDefault="00181C3A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Расчет стоимости тура</w:t>
      </w:r>
    </w:p>
    <w:p w:rsidR="00946DE0" w:rsidRPr="00F71778" w:rsidRDefault="00946DE0" w:rsidP="00946DE0">
      <w:pPr>
        <w:spacing w:after="9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181C3A" w:rsidRPr="00F717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Составление калькуляции тура</w:t>
      </w:r>
    </w:p>
    <w:p w:rsidR="00F359B4" w:rsidRPr="00F71778" w:rsidRDefault="00F359B4" w:rsidP="00F359B4">
      <w:pPr>
        <w:spacing w:after="9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17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Таблица 5. </w:t>
      </w:r>
      <w:r w:rsidRPr="00F717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Рекламные расходы</w:t>
      </w:r>
    </w:p>
    <w:tbl>
      <w:tblPr>
        <w:tblStyle w:val="a5"/>
        <w:tblW w:w="0" w:type="auto"/>
        <w:tblLook w:val="04A0"/>
      </w:tblPr>
      <w:tblGrid>
        <w:gridCol w:w="3189"/>
        <w:gridCol w:w="3190"/>
        <w:gridCol w:w="3191"/>
      </w:tblGrid>
      <w:tr w:rsidR="00946DE0" w:rsidRPr="00F71778" w:rsidTr="001A5F2E">
        <w:tc>
          <w:tcPr>
            <w:tcW w:w="3190" w:type="dxa"/>
            <w:vMerge w:val="restart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2"/>
          </w:tcPr>
          <w:p w:rsidR="00946DE0" w:rsidRPr="00F71778" w:rsidRDefault="00946DE0" w:rsidP="001A5F2E">
            <w:pPr>
              <w:spacing w:after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(руб.)</w:t>
            </w:r>
          </w:p>
        </w:tc>
      </w:tr>
      <w:tr w:rsidR="00946DE0" w:rsidRPr="00F71778" w:rsidTr="001A5F2E">
        <w:tc>
          <w:tcPr>
            <w:tcW w:w="3190" w:type="dxa"/>
            <w:vMerge/>
          </w:tcPr>
          <w:p w:rsidR="00946DE0" w:rsidRPr="00F71778" w:rsidRDefault="00946DE0" w:rsidP="001A5F2E">
            <w:pPr>
              <w:spacing w:after="9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946DE0" w:rsidRPr="00F71778" w:rsidRDefault="00946DE0" w:rsidP="001A5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группу</w:t>
            </w:r>
          </w:p>
        </w:tc>
        <w:tc>
          <w:tcPr>
            <w:tcW w:w="3191" w:type="dxa"/>
            <w:vAlign w:val="center"/>
          </w:tcPr>
          <w:p w:rsidR="00946DE0" w:rsidRPr="00F71778" w:rsidRDefault="00946DE0" w:rsidP="001A5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человека</w:t>
            </w:r>
          </w:p>
        </w:tc>
      </w:tr>
      <w:tr w:rsidR="00946DE0" w:rsidRPr="00F71778" w:rsidTr="001A5F2E">
        <w:tc>
          <w:tcPr>
            <w:tcW w:w="3190" w:type="dxa"/>
          </w:tcPr>
          <w:p w:rsidR="00181C3A" w:rsidRPr="00F71778" w:rsidRDefault="00946DE0" w:rsidP="00181C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</w:t>
            </w:r>
          </w:p>
          <w:p w:rsidR="00946DE0" w:rsidRPr="00F71778" w:rsidRDefault="00946DE0" w:rsidP="00181C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</w:t>
            </w:r>
          </w:p>
          <w:p w:rsidR="00946DE0" w:rsidRPr="00F71778" w:rsidRDefault="00946DE0" w:rsidP="00181C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Посещения</w:t>
            </w:r>
          </w:p>
          <w:p w:rsidR="00946DE0" w:rsidRPr="00F71778" w:rsidRDefault="00946DE0" w:rsidP="00181C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экскурсовода</w:t>
            </w:r>
          </w:p>
          <w:p w:rsidR="00946DE0" w:rsidRPr="00F71778" w:rsidRDefault="00946DE0" w:rsidP="00181C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Аренда автобуса</w:t>
            </w:r>
          </w:p>
          <w:p w:rsidR="00946DE0" w:rsidRPr="00F71778" w:rsidRDefault="00946DE0" w:rsidP="00181C3A">
            <w:pPr>
              <w:spacing w:after="9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руководителя</w:t>
            </w:r>
          </w:p>
        </w:tc>
        <w:tc>
          <w:tcPr>
            <w:tcW w:w="3190" w:type="dxa"/>
          </w:tcPr>
          <w:p w:rsidR="00946DE0" w:rsidRPr="00F71778" w:rsidRDefault="003B05A9" w:rsidP="00181C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000 </w:t>
            </w:r>
            <w:proofErr w:type="gramStart"/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181C3A" w:rsidRPr="00F71778" w:rsidRDefault="003B05A9" w:rsidP="00F359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000 </w:t>
            </w:r>
            <w:proofErr w:type="gramStart"/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F359B4" w:rsidRPr="00F71778" w:rsidRDefault="003B05A9" w:rsidP="00F359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000 </w:t>
            </w:r>
            <w:proofErr w:type="gramStart"/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F359B4" w:rsidRPr="00F71778" w:rsidRDefault="00F359B4" w:rsidP="00F359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1 000 р.</w:t>
            </w:r>
          </w:p>
          <w:p w:rsidR="00F359B4" w:rsidRPr="00F71778" w:rsidRDefault="00F359B4" w:rsidP="00F359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1 500 р.</w:t>
            </w:r>
          </w:p>
          <w:p w:rsidR="00F359B4" w:rsidRPr="00F71778" w:rsidRDefault="003B05A9" w:rsidP="00F359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3191" w:type="dxa"/>
          </w:tcPr>
          <w:p w:rsidR="00946DE0" w:rsidRPr="00F71778" w:rsidRDefault="003F3CEF" w:rsidP="00181C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 </w:t>
            </w:r>
            <w:proofErr w:type="gramStart"/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181C3A" w:rsidRPr="00F71778" w:rsidRDefault="00F359B4" w:rsidP="00181C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gramStart"/>
            <w:r w:rsidR="00181C3A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F359B4" w:rsidRPr="00F71778" w:rsidRDefault="00F359B4" w:rsidP="00181C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F359B4" w:rsidRPr="00F71778" w:rsidRDefault="00F359B4" w:rsidP="00181C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50 р.</w:t>
            </w:r>
          </w:p>
          <w:p w:rsidR="00F359B4" w:rsidRPr="00F71778" w:rsidRDefault="00F359B4" w:rsidP="00181C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75 р.</w:t>
            </w:r>
          </w:p>
          <w:p w:rsidR="00181C3A" w:rsidRPr="00F71778" w:rsidRDefault="003B05A9" w:rsidP="00181C3A">
            <w:pPr>
              <w:spacing w:after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F359B4" w:rsidRPr="00F71778" w:rsidTr="001A5F2E">
        <w:tc>
          <w:tcPr>
            <w:tcW w:w="3190" w:type="dxa"/>
          </w:tcPr>
          <w:p w:rsidR="00F359B4" w:rsidRPr="00F71778" w:rsidRDefault="00F359B4" w:rsidP="00181C3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Реклама</w:t>
            </w:r>
          </w:p>
        </w:tc>
        <w:tc>
          <w:tcPr>
            <w:tcW w:w="3190" w:type="dxa"/>
          </w:tcPr>
          <w:p w:rsidR="00F359B4" w:rsidRPr="00F71778" w:rsidRDefault="00F359B4" w:rsidP="003F3CEF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6300 </w:t>
            </w:r>
            <w:proofErr w:type="gramStart"/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191" w:type="dxa"/>
          </w:tcPr>
          <w:p w:rsidR="00F359B4" w:rsidRPr="00F71778" w:rsidRDefault="00F359B4" w:rsidP="003F3CEF">
            <w:pPr>
              <w:spacing w:after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р.</w:t>
            </w:r>
          </w:p>
        </w:tc>
      </w:tr>
      <w:tr w:rsidR="00F359B4" w:rsidRPr="00F71778" w:rsidTr="001A5F2E">
        <w:tc>
          <w:tcPr>
            <w:tcW w:w="3190" w:type="dxa"/>
          </w:tcPr>
          <w:p w:rsidR="00F359B4" w:rsidRPr="00F71778" w:rsidRDefault="00F359B4" w:rsidP="00181C3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3190" w:type="dxa"/>
          </w:tcPr>
          <w:p w:rsidR="00F359B4" w:rsidRPr="00F71778" w:rsidRDefault="003B05A9" w:rsidP="003B05A9">
            <w:pPr>
              <w:spacing w:after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17 300</w:t>
            </w:r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3191" w:type="dxa"/>
          </w:tcPr>
          <w:p w:rsidR="00F359B4" w:rsidRPr="00F71778" w:rsidRDefault="003B05A9" w:rsidP="00181C3A">
            <w:pPr>
              <w:spacing w:after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</w:tr>
      <w:tr w:rsidR="00F359B4" w:rsidRPr="00F71778" w:rsidTr="001A5F2E">
        <w:tc>
          <w:tcPr>
            <w:tcW w:w="3190" w:type="dxa"/>
          </w:tcPr>
          <w:p w:rsidR="00F359B4" w:rsidRPr="00F71778" w:rsidRDefault="00F359B4" w:rsidP="00181C3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Прибыль 15%.</w:t>
            </w:r>
          </w:p>
        </w:tc>
        <w:tc>
          <w:tcPr>
            <w:tcW w:w="3190" w:type="dxa"/>
          </w:tcPr>
          <w:p w:rsidR="00F359B4" w:rsidRPr="00F71778" w:rsidRDefault="003B05A9" w:rsidP="00181C3A">
            <w:pPr>
              <w:spacing w:after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2 595 р.</w:t>
            </w:r>
          </w:p>
        </w:tc>
        <w:tc>
          <w:tcPr>
            <w:tcW w:w="3191" w:type="dxa"/>
          </w:tcPr>
          <w:p w:rsidR="00F359B4" w:rsidRPr="00F71778" w:rsidRDefault="003B05A9" w:rsidP="003B05A9">
            <w:pPr>
              <w:spacing w:after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130 р.</w:t>
            </w:r>
          </w:p>
        </w:tc>
      </w:tr>
      <w:tr w:rsidR="00F359B4" w:rsidRPr="00F71778" w:rsidTr="001A5F2E">
        <w:tc>
          <w:tcPr>
            <w:tcW w:w="3190" w:type="dxa"/>
          </w:tcPr>
          <w:p w:rsidR="00F359B4" w:rsidRPr="00F71778" w:rsidRDefault="00F359B4" w:rsidP="00181C3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 путевки:</w:t>
            </w:r>
          </w:p>
        </w:tc>
        <w:tc>
          <w:tcPr>
            <w:tcW w:w="3190" w:type="dxa"/>
          </w:tcPr>
          <w:p w:rsidR="00F359B4" w:rsidRPr="00F71778" w:rsidRDefault="003B05A9" w:rsidP="00181C3A">
            <w:pPr>
              <w:spacing w:after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19 895</w:t>
            </w:r>
            <w:r w:rsidR="007F7A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3191" w:type="dxa"/>
          </w:tcPr>
          <w:p w:rsidR="00F359B4" w:rsidRPr="00F71778" w:rsidRDefault="003B05A9" w:rsidP="003B05A9">
            <w:pPr>
              <w:spacing w:after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995</w:t>
            </w:r>
            <w:r w:rsidR="007F7A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59B4" w:rsidRPr="00F71778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</w:tr>
    </w:tbl>
    <w:p w:rsidR="00C44BDC" w:rsidRPr="00F71778" w:rsidRDefault="00C44BDC" w:rsidP="00426F8D">
      <w:pPr>
        <w:spacing w:after="9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6DE0" w:rsidRPr="00F71778" w:rsidRDefault="00C66480" w:rsidP="00426F8D">
      <w:pPr>
        <w:spacing w:after="9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7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Вывод:</w:t>
      </w:r>
      <w:r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калькуляция показывает, что </w:t>
      </w:r>
      <w:r w:rsidR="00F62A67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1000 </w:t>
      </w:r>
      <w:r w:rsidR="003418D4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</w:t>
      </w:r>
      <w:r w:rsidR="00F62A67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посетить</w:t>
      </w:r>
      <w:r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2A67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интересные экскурсии, знакомящие с историей Новоаганска и Варьегана, </w:t>
      </w:r>
      <w:r w:rsidR="00766E0C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национальными традициями коренных народ</w:t>
      </w:r>
      <w:r w:rsidR="00F62A67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766E0C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ханты</w:t>
      </w:r>
      <w:r w:rsidR="00DA24DF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62A67" w:rsidRPr="00F7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манси и отведать блюда национальной кухни</w:t>
      </w:r>
    </w:p>
    <w:p w:rsidR="00146742" w:rsidRDefault="00146742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778" w:rsidRPr="00F71778" w:rsidRDefault="00F71778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C96" w:rsidRPr="00F71778" w:rsidRDefault="00EA3C96" w:rsidP="009B3AE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778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 w:rsidR="007A222C" w:rsidRPr="00F71778">
        <w:rPr>
          <w:rFonts w:ascii="Times New Roman" w:hAnsi="Times New Roman" w:cs="Times New Roman"/>
          <w:b/>
          <w:sz w:val="28"/>
          <w:szCs w:val="28"/>
        </w:rPr>
        <w:t xml:space="preserve"> и перспективы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 xml:space="preserve">В большой стране у каждого человека есть свой любимый маленький уголок – поселок, улица, дом, где он родился и вырос. Это его маленькая Родина, а из множества таких маленьких родных уголков и состоит наша большая великая Родина. </w:t>
      </w:r>
      <w:r w:rsidRPr="00F71778">
        <w:rPr>
          <w:rFonts w:ascii="Times New Roman" w:hAnsi="Times New Roman" w:cs="Times New Roman"/>
          <w:color w:val="000000"/>
          <w:sz w:val="24"/>
          <w:szCs w:val="24"/>
        </w:rPr>
        <w:t>Время движется вперед, открывает новые горизонты, сменяются понятия и представления о жизни. Нельзя двигаться вперед, нельзя представить будущее, не зная прошлого, не понимая до конца всей важности и значимости тех событий, которые произошли.</w:t>
      </w:r>
    </w:p>
    <w:p w:rsidR="00EA3C96" w:rsidRPr="00F71778" w:rsidRDefault="00172F67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>Посетив</w:t>
      </w:r>
      <w:r w:rsidR="000D45D9" w:rsidRPr="00F71778">
        <w:rPr>
          <w:rFonts w:ascii="Times New Roman" w:hAnsi="Times New Roman" w:cs="Times New Roman"/>
          <w:sz w:val="24"/>
          <w:szCs w:val="24"/>
        </w:rPr>
        <w:t xml:space="preserve"> архив краеведческого музея, библиотеку, </w:t>
      </w:r>
      <w:r w:rsidR="000D45D9" w:rsidRPr="00F71778">
        <w:rPr>
          <w:rFonts w:ascii="Times New Roman" w:hAnsi="Times New Roman" w:cs="Times New Roman"/>
          <w:sz w:val="24"/>
          <w:szCs w:val="24"/>
          <w:lang w:eastAsia="ru-RU"/>
        </w:rPr>
        <w:t>проанализиров</w:t>
      </w:r>
      <w:r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ав </w:t>
      </w:r>
      <w:r w:rsidR="000D45D9" w:rsidRPr="00F71778">
        <w:rPr>
          <w:rFonts w:ascii="Times New Roman" w:hAnsi="Times New Roman" w:cs="Times New Roman"/>
          <w:sz w:val="24"/>
          <w:szCs w:val="24"/>
          <w:lang w:eastAsia="ru-RU"/>
        </w:rPr>
        <w:t>историю возникновения памятных мест городского поселения Новоаганск, села Варьеган</w:t>
      </w:r>
      <w:r w:rsidR="000D45D9" w:rsidRPr="00F71778">
        <w:rPr>
          <w:rFonts w:ascii="Times New Roman" w:hAnsi="Times New Roman" w:cs="Times New Roman"/>
          <w:sz w:val="24"/>
          <w:szCs w:val="24"/>
        </w:rPr>
        <w:t xml:space="preserve"> делаем </w:t>
      </w:r>
      <w:r w:rsidR="000D45D9" w:rsidRPr="00F71778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0D45D9" w:rsidRPr="00F71778">
        <w:rPr>
          <w:rFonts w:ascii="Times New Roman" w:hAnsi="Times New Roman" w:cs="Times New Roman"/>
          <w:sz w:val="24"/>
          <w:szCs w:val="24"/>
        </w:rPr>
        <w:t xml:space="preserve">, что </w:t>
      </w:r>
      <w:r w:rsidR="00A9677D" w:rsidRPr="00F71778">
        <w:rPr>
          <w:rFonts w:ascii="Times New Roman" w:hAnsi="Times New Roman" w:cs="Times New Roman"/>
          <w:sz w:val="24"/>
          <w:szCs w:val="24"/>
        </w:rPr>
        <w:t>на нашей маленькой Родине, тоже есть, что посмотреть</w:t>
      </w:r>
      <w:r w:rsidRPr="00F71778">
        <w:rPr>
          <w:rFonts w:ascii="Times New Roman" w:hAnsi="Times New Roman" w:cs="Times New Roman"/>
          <w:sz w:val="24"/>
          <w:szCs w:val="24"/>
        </w:rPr>
        <w:t xml:space="preserve"> и переда</w:t>
      </w:r>
      <w:r w:rsidR="00A9677D" w:rsidRPr="00F71778">
        <w:rPr>
          <w:rFonts w:ascii="Times New Roman" w:hAnsi="Times New Roman" w:cs="Times New Roman"/>
          <w:sz w:val="24"/>
          <w:szCs w:val="24"/>
        </w:rPr>
        <w:t xml:space="preserve">вать из поколения в поколения. </w:t>
      </w:r>
      <w:r w:rsidR="00EA3C96" w:rsidRPr="00F71778">
        <w:rPr>
          <w:rStyle w:val="c1"/>
          <w:rFonts w:ascii="Times New Roman" w:hAnsi="Times New Roman" w:cs="Times New Roman"/>
          <w:sz w:val="24"/>
          <w:szCs w:val="24"/>
        </w:rPr>
        <w:t>Памятный знак воинам-интернационалистам, Церковь Гермогена Тобольского и Новомучеников и исповедников Церкви Русской, мечеть, памятник геологам-первопроходцам, река Аган, – это историко-культурные памятники природы и человечества, на примере которых происходит духовно-нравственное воспитание подрастающего поколения, любовь к малой Родине, чувство гордости, чувство патриотизма, святости родных мест.</w:t>
      </w:r>
      <w:r w:rsidR="00EA3C96" w:rsidRPr="00F71778">
        <w:rPr>
          <w:rFonts w:ascii="Times New Roman" w:hAnsi="Times New Roman" w:cs="Times New Roman"/>
          <w:sz w:val="24"/>
          <w:szCs w:val="24"/>
        </w:rPr>
        <w:t xml:space="preserve"> </w:t>
      </w:r>
      <w:r w:rsidR="00EA3C96"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Для нас все дорого в нашем родном краю: его народ, земля, история, его сегодняшний и завтрашний день. Нам дорог наш родной край за его неповторимую природу, воспетую местными поэтами. </w:t>
      </w:r>
    </w:p>
    <w:p w:rsidR="00C44BDC" w:rsidRPr="00F71778" w:rsidRDefault="007474D1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В апреле 2015 года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преддверии празднования семидесятилетия 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 дня 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победы в 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еликой 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течественной войне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A24D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нами был</w:t>
      </w: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разме</w:t>
      </w:r>
      <w:r w:rsidR="00DA24D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щен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материал </w:t>
      </w:r>
      <w:r w:rsidR="00DA24D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сайте «Карта памяти» 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памятном знаке «Подвиг Ваш вечен», расположенном </w:t>
      </w:r>
      <w:proofErr w:type="gramStart"/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="00C66BB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Варьеган</w:t>
      </w:r>
      <w:r w:rsidR="00C44BDC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F64A5F"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>ссылка</w:t>
      </w:r>
    </w:p>
    <w:p w:rsidR="007474D1" w:rsidRPr="00F71778" w:rsidRDefault="00C44BDC" w:rsidP="00C44BDC">
      <w:pPr>
        <w:pStyle w:val="a4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71778">
        <w:rPr>
          <w:rFonts w:ascii="Times New Roman" w:hAnsi="Times New Roman" w:cs="Times New Roman"/>
          <w:u w:val="single"/>
          <w:shd w:val="clear" w:color="auto" w:fill="FFFFFF"/>
        </w:rPr>
        <w:t>http://memory-map.prosv.ru/#/type=map&amp;center=61.987839052946825,76.72286279351651&amp;zoom=12</w:t>
      </w:r>
      <w:r w:rsidR="00F64A5F" w:rsidRPr="00F71778">
        <w:rPr>
          <w:rFonts w:ascii="Times New Roman" w:hAnsi="Times New Roman" w:cs="Times New Roman"/>
          <w:shd w:val="clear" w:color="auto" w:fill="FFFFFF"/>
        </w:rPr>
        <w:t>.</w:t>
      </w:r>
    </w:p>
    <w:p w:rsidR="00403892" w:rsidRPr="00F71778" w:rsidRDefault="00403892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Поставленная </w:t>
      </w:r>
      <w:r w:rsidRPr="00F7177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</w:t>
      </w:r>
      <w:r w:rsidRPr="00F71778">
        <w:rPr>
          <w:rFonts w:ascii="Times New Roman" w:eastAsia="Times New Roman" w:hAnsi="Times New Roman" w:cs="Times New Roman"/>
          <w:b/>
          <w:sz w:val="24"/>
          <w:szCs w:val="24"/>
        </w:rPr>
        <w:t>ипотеза</w:t>
      </w:r>
      <w:r w:rsidRPr="00F71778">
        <w:rPr>
          <w:rFonts w:ascii="Times New Roman" w:eastAsia="Times New Roman" w:hAnsi="Times New Roman" w:cs="Times New Roman"/>
          <w:sz w:val="24"/>
          <w:szCs w:val="24"/>
        </w:rPr>
        <w:t xml:space="preserve"> исследования, что </w:t>
      </w:r>
      <w:r w:rsidR="00A9677D" w:rsidRPr="00F71778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9677D" w:rsidRPr="00F71778">
        <w:rPr>
          <w:rStyle w:val="c1"/>
          <w:rFonts w:ascii="Times New Roman" w:hAnsi="Times New Roman" w:cs="Times New Roman"/>
          <w:sz w:val="24"/>
          <w:szCs w:val="24"/>
        </w:rPr>
        <w:t>ультурно-познавательный м</w:t>
      </w:r>
      <w:r w:rsidR="00172F67" w:rsidRPr="00F71778">
        <w:rPr>
          <w:rFonts w:ascii="Times New Roman" w:hAnsi="Times New Roman" w:cs="Times New Roman"/>
          <w:sz w:val="24"/>
          <w:szCs w:val="24"/>
          <w:lang w:eastAsia="ru-RU"/>
        </w:rPr>
        <w:t>аршрут о</w:t>
      </w:r>
      <w:r w:rsidR="00A9677D" w:rsidRPr="00F71778">
        <w:rPr>
          <w:rFonts w:ascii="Times New Roman" w:hAnsi="Times New Roman" w:cs="Times New Roman"/>
          <w:sz w:val="24"/>
          <w:szCs w:val="24"/>
          <w:lang w:eastAsia="ru-RU"/>
        </w:rPr>
        <w:t xml:space="preserve">хватит все памятные места Новоаганска и Варьегана, расширит возможности развития </w:t>
      </w:r>
      <w:r w:rsidR="00A9677D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туризма </w:t>
      </w:r>
      <w:proofErr w:type="gramStart"/>
      <w:r w:rsidR="00A9677D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="00A9677D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A9677D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>Нижневартовском</w:t>
      </w:r>
      <w:proofErr w:type="gramEnd"/>
      <w:r w:rsidR="00A9677D" w:rsidRPr="00F7177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районе</w:t>
      </w:r>
      <w:r w:rsidRPr="00F71778">
        <w:rPr>
          <w:rFonts w:ascii="Times New Roman" w:hAnsi="Times New Roman" w:cs="Times New Roman"/>
          <w:sz w:val="24"/>
          <w:szCs w:val="24"/>
        </w:rPr>
        <w:t xml:space="preserve"> 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– подтвердилась.</w:t>
      </w:r>
    </w:p>
    <w:p w:rsidR="00A9677D" w:rsidRPr="00F71778" w:rsidRDefault="00A9677D" w:rsidP="00426F8D">
      <w:pPr>
        <w:pStyle w:val="a4"/>
        <w:spacing w:line="360" w:lineRule="auto"/>
        <w:ind w:firstLine="709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F71778">
        <w:rPr>
          <w:rStyle w:val="c1"/>
          <w:rFonts w:ascii="Times New Roman" w:hAnsi="Times New Roman" w:cs="Times New Roman"/>
          <w:sz w:val="24"/>
          <w:szCs w:val="24"/>
        </w:rPr>
        <w:t>Г</w:t>
      </w:r>
      <w:r w:rsidR="00EA3C96" w:rsidRPr="00F71778">
        <w:rPr>
          <w:rStyle w:val="c1"/>
          <w:rFonts w:ascii="Times New Roman" w:hAnsi="Times New Roman" w:cs="Times New Roman"/>
          <w:sz w:val="24"/>
          <w:szCs w:val="24"/>
        </w:rPr>
        <w:t>ордимся тем, что выполнили такую сложную работу. По итогам социологического опроса, те достопримечательности, которые исследовали, действительно оказались нашими местными историческими ценностями.</w:t>
      </w:r>
      <w:r w:rsidR="00801571"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На основе подобранной нами информации создан авторский сайт памятных мест Новоаганска и Варьегана, опубликован в </w:t>
      </w:r>
      <w:r w:rsidR="00F64A5F" w:rsidRPr="00F71778">
        <w:rPr>
          <w:rStyle w:val="c1"/>
          <w:rFonts w:ascii="Times New Roman" w:hAnsi="Times New Roman" w:cs="Times New Roman"/>
          <w:sz w:val="24"/>
          <w:szCs w:val="24"/>
        </w:rPr>
        <w:t>Интернете</w:t>
      </w:r>
      <w:r w:rsidR="00801571"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– ссылка </w:t>
      </w:r>
      <w:hyperlink r:id="rId14" w:tgtFrame="_blank" w:history="1">
        <w:r w:rsidR="00801571" w:rsidRPr="00F71778">
          <w:rPr>
            <w:rStyle w:val="c1"/>
            <w:rFonts w:ascii="Times New Roman" w:hAnsi="Times New Roman" w:cs="Times New Roman"/>
            <w:sz w:val="24"/>
            <w:szCs w:val="24"/>
            <w:u w:val="single"/>
          </w:rPr>
          <w:t>https://sites.google.com/view/letopis-novoaganska/</w:t>
        </w:r>
      </w:hyperlink>
      <w:r w:rsidR="00EC36FF" w:rsidRPr="00F71778">
        <w:rPr>
          <w:rStyle w:val="c1"/>
          <w:rFonts w:ascii="Times New Roman" w:hAnsi="Times New Roman" w:cs="Times New Roman"/>
          <w:sz w:val="24"/>
          <w:szCs w:val="24"/>
          <w:u w:val="single"/>
        </w:rPr>
        <w:t>.</w:t>
      </w:r>
      <w:r w:rsidR="00EC36FF"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Радует, что большой круг пользователей всего мира, могут познакомит</w:t>
      </w:r>
      <w:r w:rsidR="00073FEB" w:rsidRPr="00F71778">
        <w:rPr>
          <w:rStyle w:val="c1"/>
          <w:rFonts w:ascii="Times New Roman" w:hAnsi="Times New Roman" w:cs="Times New Roman"/>
          <w:sz w:val="24"/>
          <w:szCs w:val="24"/>
        </w:rPr>
        <w:t>ь</w:t>
      </w:r>
      <w:r w:rsidR="00EC36FF" w:rsidRPr="00F71778">
        <w:rPr>
          <w:rStyle w:val="c1"/>
          <w:rFonts w:ascii="Times New Roman" w:hAnsi="Times New Roman" w:cs="Times New Roman"/>
          <w:sz w:val="24"/>
          <w:szCs w:val="24"/>
        </w:rPr>
        <w:t>ся с памятными местами Новоаганска и Варьеган.</w:t>
      </w:r>
      <w:r w:rsidR="00E677D2" w:rsidRPr="00F71778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</w:p>
    <w:p w:rsidR="00EA3C96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>Каждый человек любит свою Родину, свой поселок и стара</w:t>
      </w:r>
      <w:r w:rsidR="00F269E5" w:rsidRPr="00F71778">
        <w:rPr>
          <w:rFonts w:ascii="Times New Roman" w:hAnsi="Times New Roman" w:cs="Times New Roman"/>
          <w:sz w:val="24"/>
          <w:szCs w:val="24"/>
        </w:rPr>
        <w:t>емся</w:t>
      </w:r>
      <w:r w:rsidRPr="00F71778">
        <w:rPr>
          <w:rFonts w:ascii="Times New Roman" w:hAnsi="Times New Roman" w:cs="Times New Roman"/>
          <w:sz w:val="24"/>
          <w:szCs w:val="24"/>
        </w:rPr>
        <w:t xml:space="preserve">, как можно больше узнать о нем. </w:t>
      </w:r>
    </w:p>
    <w:p w:rsidR="00A9677D" w:rsidRPr="00F71778" w:rsidRDefault="00EA3C96" w:rsidP="00426F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 xml:space="preserve">А любить Родину – значит жить с ней одной жизнью. </w:t>
      </w:r>
    </w:p>
    <w:p w:rsidR="00EA3C96" w:rsidRPr="00F71778" w:rsidRDefault="00EA3C96" w:rsidP="00BF29A9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71778">
        <w:rPr>
          <w:rFonts w:ascii="Times New Roman" w:hAnsi="Times New Roman" w:cs="Times New Roman"/>
          <w:b/>
          <w:iCs/>
          <w:sz w:val="28"/>
          <w:szCs w:val="28"/>
        </w:rPr>
        <w:lastRenderedPageBreak/>
        <w:t>Список использованной литературы</w:t>
      </w:r>
    </w:p>
    <w:p w:rsidR="00EA3C96" w:rsidRPr="00F71778" w:rsidRDefault="00EA3C96" w:rsidP="00A6732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iCs/>
          <w:sz w:val="24"/>
          <w:szCs w:val="24"/>
        </w:rPr>
        <w:t>1. Воронов Н. В.</w:t>
      </w:r>
      <w:r w:rsidRPr="00F71778">
        <w:rPr>
          <w:rFonts w:ascii="Times New Roman" w:hAnsi="Times New Roman" w:cs="Times New Roman"/>
          <w:sz w:val="24"/>
          <w:szCs w:val="24"/>
        </w:rPr>
        <w:t> Люди, события, памятники: рассказы о памятник</w:t>
      </w:r>
      <w:r w:rsidR="00316E10" w:rsidRPr="00F71778">
        <w:rPr>
          <w:rFonts w:ascii="Times New Roman" w:hAnsi="Times New Roman" w:cs="Times New Roman"/>
          <w:sz w:val="24"/>
          <w:szCs w:val="24"/>
        </w:rPr>
        <w:t>ах и мемориалах.</w:t>
      </w:r>
      <w:r w:rsidRPr="00F71778">
        <w:rPr>
          <w:rFonts w:ascii="Times New Roman" w:hAnsi="Times New Roman" w:cs="Times New Roman"/>
          <w:sz w:val="24"/>
          <w:szCs w:val="24"/>
        </w:rPr>
        <w:t> 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–</w:t>
      </w:r>
      <w:r w:rsidRPr="00F71778">
        <w:rPr>
          <w:rFonts w:ascii="Times New Roman" w:hAnsi="Times New Roman" w:cs="Times New Roman"/>
          <w:sz w:val="24"/>
          <w:szCs w:val="24"/>
        </w:rPr>
        <w:t xml:space="preserve"> М.: Просвещение, 1984. </w:t>
      </w:r>
      <w:r w:rsidR="00403892" w:rsidRPr="00F71778">
        <w:rPr>
          <w:rFonts w:ascii="Times New Roman" w:hAnsi="Times New Roman" w:cs="Times New Roman"/>
          <w:sz w:val="24"/>
          <w:szCs w:val="24"/>
        </w:rPr>
        <w:t>–</w:t>
      </w:r>
      <w:r w:rsidRPr="00F71778">
        <w:rPr>
          <w:rFonts w:ascii="Times New Roman" w:hAnsi="Times New Roman" w:cs="Times New Roman"/>
          <w:sz w:val="24"/>
          <w:szCs w:val="24"/>
        </w:rPr>
        <w:t xml:space="preserve"> 208</w:t>
      </w:r>
      <w:r w:rsidR="00403892" w:rsidRPr="00F717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177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71778">
        <w:rPr>
          <w:rFonts w:ascii="Times New Roman" w:hAnsi="Times New Roman" w:cs="Times New Roman"/>
          <w:sz w:val="24"/>
          <w:szCs w:val="24"/>
        </w:rPr>
        <w:t>.</w:t>
      </w:r>
    </w:p>
    <w:p w:rsidR="00EA3C96" w:rsidRPr="00F71778" w:rsidRDefault="00EA3C96" w:rsidP="00A6732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Style w:val="reference-text"/>
          <w:rFonts w:ascii="Times New Roman" w:hAnsi="Times New Roman" w:cs="Times New Roman"/>
          <w:sz w:val="24"/>
          <w:szCs w:val="24"/>
        </w:rPr>
        <w:t>2. Золин П. М. Памятниковедение 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–</w:t>
      </w:r>
      <w:r w:rsidRPr="00F71778">
        <w:rPr>
          <w:rStyle w:val="reference-text"/>
          <w:rFonts w:ascii="Times New Roman" w:hAnsi="Times New Roman" w:cs="Times New Roman"/>
          <w:sz w:val="24"/>
          <w:szCs w:val="24"/>
        </w:rPr>
        <w:t xml:space="preserve"> наука // Вопросы истории. − 1990. 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–</w:t>
      </w:r>
      <w:r w:rsidRPr="00F71778">
        <w:rPr>
          <w:rStyle w:val="reference-text"/>
          <w:rFonts w:ascii="Times New Roman" w:hAnsi="Times New Roman" w:cs="Times New Roman"/>
          <w:sz w:val="24"/>
          <w:szCs w:val="24"/>
        </w:rPr>
        <w:t xml:space="preserve"> № 3. 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–</w:t>
      </w:r>
      <w:r w:rsidRPr="00F71778">
        <w:rPr>
          <w:rStyle w:val="reference-text"/>
          <w:rFonts w:ascii="Times New Roman" w:hAnsi="Times New Roman" w:cs="Times New Roman"/>
          <w:sz w:val="24"/>
          <w:szCs w:val="24"/>
        </w:rPr>
        <w:t xml:space="preserve"> С.188-190</w:t>
      </w:r>
      <w:r w:rsidR="00316E10" w:rsidRPr="00F71778">
        <w:rPr>
          <w:rStyle w:val="reference-text"/>
          <w:rFonts w:ascii="Times New Roman" w:hAnsi="Times New Roman" w:cs="Times New Roman"/>
          <w:sz w:val="24"/>
          <w:szCs w:val="24"/>
        </w:rPr>
        <w:t>.</w:t>
      </w:r>
      <w:r w:rsidRPr="00F71778">
        <w:rPr>
          <w:rStyle w:val="reference-text"/>
          <w:rFonts w:ascii="Times New Roman" w:hAnsi="Times New Roman" w:cs="Times New Roman"/>
          <w:sz w:val="24"/>
          <w:szCs w:val="24"/>
        </w:rPr>
        <w:t xml:space="preserve"> </w:t>
      </w:r>
    </w:p>
    <w:p w:rsidR="003D7C8C" w:rsidRPr="00F71778" w:rsidRDefault="00EA3C96" w:rsidP="00A67322">
      <w:pPr>
        <w:pStyle w:val="a4"/>
        <w:spacing w:line="360" w:lineRule="auto"/>
        <w:ind w:firstLine="567"/>
        <w:jc w:val="both"/>
        <w:rPr>
          <w:rStyle w:val="reference-text"/>
          <w:rFonts w:ascii="Times New Roman" w:hAnsi="Times New Roman" w:cs="Times New Roman"/>
          <w:sz w:val="24"/>
          <w:szCs w:val="24"/>
        </w:rPr>
      </w:pPr>
      <w:r w:rsidRPr="00F71778">
        <w:rPr>
          <w:rStyle w:val="reference-text"/>
          <w:rFonts w:ascii="Times New Roman" w:hAnsi="Times New Roman" w:cs="Times New Roman"/>
          <w:sz w:val="24"/>
          <w:szCs w:val="24"/>
        </w:rPr>
        <w:t>3. Шмидт С. О. Памятники в системе науки и общественного сознания // Музееведен</w:t>
      </w:r>
      <w:r w:rsidR="00316E10" w:rsidRPr="00F71778">
        <w:rPr>
          <w:rStyle w:val="reference-text"/>
          <w:rFonts w:ascii="Times New Roman" w:hAnsi="Times New Roman" w:cs="Times New Roman"/>
          <w:sz w:val="24"/>
          <w:szCs w:val="24"/>
        </w:rPr>
        <w:t>ие. Музеи мира: Сб. науч. тр. – Москва</w:t>
      </w:r>
      <w:r w:rsidRPr="00F71778">
        <w:rPr>
          <w:rStyle w:val="reference-text"/>
          <w:rFonts w:ascii="Times New Roman" w:hAnsi="Times New Roman" w:cs="Times New Roman"/>
          <w:sz w:val="24"/>
          <w:szCs w:val="24"/>
        </w:rPr>
        <w:t>, 1991</w:t>
      </w:r>
      <w:r w:rsidR="00316E10" w:rsidRPr="00F71778">
        <w:rPr>
          <w:rStyle w:val="reference-text"/>
          <w:rFonts w:ascii="Times New Roman" w:hAnsi="Times New Roman" w:cs="Times New Roman"/>
          <w:sz w:val="24"/>
          <w:szCs w:val="24"/>
        </w:rPr>
        <w:t>. С. 57-81.</w:t>
      </w:r>
      <w:r w:rsidR="007F7A66">
        <w:rPr>
          <w:rStyle w:val="reference-text"/>
          <w:rFonts w:ascii="Times New Roman" w:hAnsi="Times New Roman" w:cs="Times New Roman"/>
          <w:sz w:val="24"/>
          <w:szCs w:val="24"/>
        </w:rPr>
        <w:t xml:space="preserve"> </w:t>
      </w:r>
    </w:p>
    <w:p w:rsidR="00B1119D" w:rsidRPr="00F71778" w:rsidRDefault="00EA3C96" w:rsidP="00A6732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iCs/>
          <w:sz w:val="24"/>
          <w:szCs w:val="24"/>
        </w:rPr>
        <w:t>4. Овсянников Ю.</w:t>
      </w:r>
      <w:r w:rsidRPr="00F71778">
        <w:rPr>
          <w:rFonts w:ascii="Times New Roman" w:hAnsi="Times New Roman" w:cs="Times New Roman"/>
          <w:sz w:val="24"/>
          <w:szCs w:val="24"/>
        </w:rPr>
        <w:t xml:space="preserve"> История памятников архитектуры. От пирамид до небоскребов. </w:t>
      </w:r>
      <w:r w:rsidRPr="00F71778">
        <w:rPr>
          <w:rStyle w:val="c1"/>
          <w:rFonts w:ascii="Times New Roman" w:hAnsi="Times New Roman" w:cs="Times New Roman"/>
          <w:sz w:val="24"/>
          <w:szCs w:val="24"/>
        </w:rPr>
        <w:t>–</w:t>
      </w:r>
      <w:r w:rsidR="00316E10" w:rsidRPr="00F71778">
        <w:rPr>
          <w:rFonts w:ascii="Times New Roman" w:hAnsi="Times New Roman" w:cs="Times New Roman"/>
          <w:sz w:val="24"/>
          <w:szCs w:val="24"/>
        </w:rPr>
        <w:t xml:space="preserve"> М.: АСТ-ПРЕСС, 2012, –</w:t>
      </w:r>
      <w:r w:rsidR="00B1119D" w:rsidRPr="00F71778">
        <w:rPr>
          <w:rFonts w:ascii="Times New Roman" w:hAnsi="Times New Roman" w:cs="Times New Roman"/>
          <w:sz w:val="24"/>
          <w:szCs w:val="24"/>
        </w:rPr>
        <w:t xml:space="preserve"> 344 с.</w:t>
      </w:r>
    </w:p>
    <w:p w:rsidR="00AD3608" w:rsidRPr="00F71778" w:rsidRDefault="00B1119D" w:rsidP="00A6732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 xml:space="preserve">5. </w:t>
      </w:r>
      <w:hyperlink r:id="rId15" w:history="1">
        <w:r w:rsidRPr="00F7177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Городское поселение Новоаганск [Электронный ресурс] URL: https://ru.wikipedia.org/wiki/ (дата обращения 21.10.2016)</w:t>
        </w:r>
        <w:r w:rsidRPr="00F7177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</w:hyperlink>
    </w:p>
    <w:p w:rsidR="00B1119D" w:rsidRPr="00F71778" w:rsidRDefault="00B1119D" w:rsidP="00A6732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 xml:space="preserve">6. Официальный сайт администрации Нижневартовского района </w:t>
      </w:r>
      <w:r w:rsidR="00AD3608" w:rsidRPr="00F71778">
        <w:rPr>
          <w:rFonts w:ascii="Times New Roman" w:hAnsi="Times New Roman" w:cs="Times New Roman"/>
          <w:sz w:val="24"/>
          <w:szCs w:val="24"/>
        </w:rPr>
        <w:t>[Электронный ресурс]</w:t>
      </w:r>
      <w:r w:rsidRPr="00F71778">
        <w:rPr>
          <w:rFonts w:ascii="Times New Roman" w:hAnsi="Times New Roman" w:cs="Times New Roman"/>
          <w:sz w:val="24"/>
          <w:szCs w:val="24"/>
        </w:rPr>
        <w:t xml:space="preserve"> URL: </w:t>
      </w:r>
      <w:hyperlink r:id="rId16" w:history="1">
        <w:r w:rsidRPr="00F71778">
          <w:rPr>
            <w:rFonts w:ascii="Times New Roman" w:hAnsi="Times New Roman" w:cs="Times New Roman"/>
            <w:sz w:val="24"/>
            <w:szCs w:val="24"/>
          </w:rPr>
          <w:t>http://www.nvraion.ru/news/news_type.php</w:t>
        </w:r>
      </w:hyperlink>
      <w:r w:rsidRPr="00F71778">
        <w:rPr>
          <w:rFonts w:ascii="Times New Roman" w:hAnsi="Times New Roman" w:cs="Times New Roman"/>
          <w:sz w:val="24"/>
          <w:szCs w:val="24"/>
        </w:rPr>
        <w:t xml:space="preserve"> </w:t>
      </w:r>
      <w:r w:rsidR="00AD3608" w:rsidRPr="00F71778">
        <w:rPr>
          <w:rFonts w:ascii="Times New Roman" w:hAnsi="Times New Roman" w:cs="Times New Roman"/>
          <w:sz w:val="24"/>
          <w:szCs w:val="24"/>
        </w:rPr>
        <w:t xml:space="preserve">(дата обращения </w:t>
      </w:r>
      <w:r w:rsidRPr="00F71778">
        <w:rPr>
          <w:rFonts w:ascii="Times New Roman" w:hAnsi="Times New Roman" w:cs="Times New Roman"/>
          <w:sz w:val="24"/>
          <w:szCs w:val="24"/>
        </w:rPr>
        <w:t xml:space="preserve">17.10.2016) </w:t>
      </w:r>
      <w:r w:rsidRPr="00F71778">
        <w:rPr>
          <w:rFonts w:ascii="Times New Roman" w:hAnsi="Times New Roman" w:cs="Times New Roman"/>
          <w:sz w:val="24"/>
          <w:szCs w:val="24"/>
        </w:rPr>
        <w:tab/>
      </w:r>
    </w:p>
    <w:p w:rsidR="00B1119D" w:rsidRPr="00F71778" w:rsidRDefault="00B1119D" w:rsidP="00A6732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1778">
        <w:rPr>
          <w:rFonts w:ascii="Times New Roman" w:hAnsi="Times New Roman" w:cs="Times New Roman"/>
          <w:sz w:val="24"/>
          <w:szCs w:val="24"/>
        </w:rPr>
        <w:t xml:space="preserve">7. Официальный сайт администрации городского поселения Новоаганск [Электронный ресурс] URL: </w:t>
      </w:r>
      <w:hyperlink r:id="rId17" w:history="1">
        <w:r w:rsidRPr="00F71778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http://gp-novoagansk.ru/about/mediateka/</w:t>
        </w:r>
      </w:hyperlink>
      <w:r w:rsidRPr="00F71778">
        <w:rPr>
          <w:rFonts w:ascii="Times New Roman" w:hAnsi="Times New Roman" w:cs="Times New Roman"/>
          <w:sz w:val="24"/>
          <w:szCs w:val="24"/>
        </w:rPr>
        <w:t xml:space="preserve"> (дата обращения 15.09.2016) </w:t>
      </w:r>
      <w:r w:rsidRPr="00F71778">
        <w:rPr>
          <w:rFonts w:ascii="Times New Roman" w:hAnsi="Times New Roman" w:cs="Times New Roman"/>
          <w:sz w:val="24"/>
          <w:szCs w:val="24"/>
        </w:rPr>
        <w:tab/>
      </w:r>
      <w:r w:rsidRPr="00F71778">
        <w:rPr>
          <w:rFonts w:ascii="Times New Roman" w:hAnsi="Times New Roman" w:cs="Times New Roman"/>
          <w:sz w:val="24"/>
          <w:szCs w:val="24"/>
        </w:rPr>
        <w:br/>
      </w:r>
      <w:r w:rsidRPr="00F71778">
        <w:rPr>
          <w:rFonts w:ascii="Times New Roman" w:hAnsi="Times New Roman" w:cs="Times New Roman"/>
          <w:sz w:val="24"/>
          <w:szCs w:val="24"/>
        </w:rPr>
        <w:br/>
      </w:r>
    </w:p>
    <w:p w:rsidR="00AD3608" w:rsidRPr="00F71778" w:rsidRDefault="00AD3608" w:rsidP="00A67322">
      <w:pPr>
        <w:pStyle w:val="a4"/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D3608" w:rsidRPr="00F71778" w:rsidSect="00F71778">
      <w:headerReference w:type="default" r:id="rId18"/>
      <w:footerReference w:type="default" r:id="rId19"/>
      <w:pgSz w:w="11906" w:h="16838" w:code="9"/>
      <w:pgMar w:top="1134" w:right="851" w:bottom="1134" w:left="1701" w:header="45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A9A" w:rsidRDefault="00FE7A9A" w:rsidP="008E5E58">
      <w:pPr>
        <w:spacing w:after="0" w:line="240" w:lineRule="auto"/>
      </w:pPr>
      <w:r>
        <w:separator/>
      </w:r>
    </w:p>
  </w:endnote>
  <w:endnote w:type="continuationSeparator" w:id="0">
    <w:p w:rsidR="00FE7A9A" w:rsidRDefault="00FE7A9A" w:rsidP="008E5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677" w:rsidRDefault="001C0677">
    <w:pPr>
      <w:pStyle w:val="af"/>
      <w:jc w:val="center"/>
    </w:pPr>
  </w:p>
  <w:p w:rsidR="001C0677" w:rsidRDefault="001C067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A9A" w:rsidRDefault="00FE7A9A" w:rsidP="008E5E58">
      <w:pPr>
        <w:spacing w:after="0" w:line="240" w:lineRule="auto"/>
      </w:pPr>
      <w:r>
        <w:separator/>
      </w:r>
    </w:p>
  </w:footnote>
  <w:footnote w:type="continuationSeparator" w:id="0">
    <w:p w:rsidR="00FE7A9A" w:rsidRDefault="00FE7A9A" w:rsidP="008E5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976672"/>
      <w:docPartObj>
        <w:docPartGallery w:val="Page Numbers (Top of Page)"/>
        <w:docPartUnique/>
      </w:docPartObj>
    </w:sdtPr>
    <w:sdtContent>
      <w:p w:rsidR="00F71778" w:rsidRDefault="00116AD8">
        <w:pPr>
          <w:pStyle w:val="ad"/>
          <w:jc w:val="right"/>
        </w:pPr>
        <w:fldSimple w:instr=" PAGE   \* MERGEFORMAT ">
          <w:r w:rsidR="00D5497F">
            <w:rPr>
              <w:noProof/>
            </w:rPr>
            <w:t>2</w:t>
          </w:r>
        </w:fldSimple>
      </w:p>
    </w:sdtContent>
  </w:sdt>
  <w:p w:rsidR="00F71778" w:rsidRDefault="00F7177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4223"/>
    <w:multiLevelType w:val="hybridMultilevel"/>
    <w:tmpl w:val="05F4D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7A4657"/>
    <w:multiLevelType w:val="hybridMultilevel"/>
    <w:tmpl w:val="3A8C5BD8"/>
    <w:lvl w:ilvl="0" w:tplc="45FC4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F0259"/>
    <w:multiLevelType w:val="multilevel"/>
    <w:tmpl w:val="9CD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736A48"/>
    <w:multiLevelType w:val="multilevel"/>
    <w:tmpl w:val="13921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15B78BA"/>
    <w:multiLevelType w:val="multilevel"/>
    <w:tmpl w:val="6F46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924073"/>
    <w:multiLevelType w:val="multilevel"/>
    <w:tmpl w:val="6ACE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5B57F6"/>
    <w:multiLevelType w:val="multilevel"/>
    <w:tmpl w:val="8BAE3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C8D"/>
    <w:rsid w:val="00014C65"/>
    <w:rsid w:val="000352F2"/>
    <w:rsid w:val="00073FEB"/>
    <w:rsid w:val="00082674"/>
    <w:rsid w:val="000C520E"/>
    <w:rsid w:val="000D45D9"/>
    <w:rsid w:val="000D5890"/>
    <w:rsid w:val="000E07AC"/>
    <w:rsid w:val="000E1E4F"/>
    <w:rsid w:val="000E4C75"/>
    <w:rsid w:val="00116AD8"/>
    <w:rsid w:val="00146742"/>
    <w:rsid w:val="00153B68"/>
    <w:rsid w:val="0017004D"/>
    <w:rsid w:val="00172F67"/>
    <w:rsid w:val="00181C3A"/>
    <w:rsid w:val="001A444F"/>
    <w:rsid w:val="001A5F2E"/>
    <w:rsid w:val="001B1EC6"/>
    <w:rsid w:val="001C0677"/>
    <w:rsid w:val="001E7A35"/>
    <w:rsid w:val="002036DA"/>
    <w:rsid w:val="002067A8"/>
    <w:rsid w:val="00230D85"/>
    <w:rsid w:val="0025377A"/>
    <w:rsid w:val="00273EB5"/>
    <w:rsid w:val="00296C2F"/>
    <w:rsid w:val="002A2D5B"/>
    <w:rsid w:val="002A562C"/>
    <w:rsid w:val="003128A8"/>
    <w:rsid w:val="00316E10"/>
    <w:rsid w:val="003418D4"/>
    <w:rsid w:val="00352837"/>
    <w:rsid w:val="00392566"/>
    <w:rsid w:val="003A5C85"/>
    <w:rsid w:val="003B04B6"/>
    <w:rsid w:val="003B05A9"/>
    <w:rsid w:val="003B454C"/>
    <w:rsid w:val="003D569B"/>
    <w:rsid w:val="003D7C8C"/>
    <w:rsid w:val="003E254A"/>
    <w:rsid w:val="003F3CEF"/>
    <w:rsid w:val="00403892"/>
    <w:rsid w:val="0041327C"/>
    <w:rsid w:val="00426F8D"/>
    <w:rsid w:val="004A4908"/>
    <w:rsid w:val="004C23D1"/>
    <w:rsid w:val="004E08E0"/>
    <w:rsid w:val="00514AB8"/>
    <w:rsid w:val="0054040E"/>
    <w:rsid w:val="005547F1"/>
    <w:rsid w:val="005605F8"/>
    <w:rsid w:val="005713F9"/>
    <w:rsid w:val="005A7F3A"/>
    <w:rsid w:val="005C7540"/>
    <w:rsid w:val="005F7C6F"/>
    <w:rsid w:val="006971E9"/>
    <w:rsid w:val="006E1E7D"/>
    <w:rsid w:val="0070096B"/>
    <w:rsid w:val="007474D1"/>
    <w:rsid w:val="00766E0C"/>
    <w:rsid w:val="007A222C"/>
    <w:rsid w:val="007B7100"/>
    <w:rsid w:val="007C763E"/>
    <w:rsid w:val="007E38BB"/>
    <w:rsid w:val="007F7A66"/>
    <w:rsid w:val="00801571"/>
    <w:rsid w:val="00807B67"/>
    <w:rsid w:val="008122C9"/>
    <w:rsid w:val="00831EDE"/>
    <w:rsid w:val="008327E9"/>
    <w:rsid w:val="008440B8"/>
    <w:rsid w:val="00845410"/>
    <w:rsid w:val="00883D39"/>
    <w:rsid w:val="008E17B9"/>
    <w:rsid w:val="008E5E58"/>
    <w:rsid w:val="009452C6"/>
    <w:rsid w:val="00945B9A"/>
    <w:rsid w:val="009468C4"/>
    <w:rsid w:val="00946DE0"/>
    <w:rsid w:val="009706EE"/>
    <w:rsid w:val="009907D0"/>
    <w:rsid w:val="009A118B"/>
    <w:rsid w:val="009A7DB2"/>
    <w:rsid w:val="009B3AEB"/>
    <w:rsid w:val="009F30B3"/>
    <w:rsid w:val="009F55DE"/>
    <w:rsid w:val="00A133BF"/>
    <w:rsid w:val="00A26005"/>
    <w:rsid w:val="00A35BB4"/>
    <w:rsid w:val="00A552CC"/>
    <w:rsid w:val="00A67322"/>
    <w:rsid w:val="00A9677D"/>
    <w:rsid w:val="00AC51F1"/>
    <w:rsid w:val="00AD3608"/>
    <w:rsid w:val="00B01753"/>
    <w:rsid w:val="00B1119D"/>
    <w:rsid w:val="00B35456"/>
    <w:rsid w:val="00B35C2B"/>
    <w:rsid w:val="00B51BEB"/>
    <w:rsid w:val="00B5721F"/>
    <w:rsid w:val="00B57C43"/>
    <w:rsid w:val="00B67673"/>
    <w:rsid w:val="00B775B0"/>
    <w:rsid w:val="00BA5C8B"/>
    <w:rsid w:val="00BF29A9"/>
    <w:rsid w:val="00C07B54"/>
    <w:rsid w:val="00C128EF"/>
    <w:rsid w:val="00C201C1"/>
    <w:rsid w:val="00C429DE"/>
    <w:rsid w:val="00C44BDC"/>
    <w:rsid w:val="00C6324F"/>
    <w:rsid w:val="00C66480"/>
    <w:rsid w:val="00C66BBF"/>
    <w:rsid w:val="00CE1C8D"/>
    <w:rsid w:val="00CE4FAA"/>
    <w:rsid w:val="00CF2DD0"/>
    <w:rsid w:val="00D5497F"/>
    <w:rsid w:val="00D63E1D"/>
    <w:rsid w:val="00DA24DF"/>
    <w:rsid w:val="00DC6971"/>
    <w:rsid w:val="00E062B7"/>
    <w:rsid w:val="00E32029"/>
    <w:rsid w:val="00E4704B"/>
    <w:rsid w:val="00E54D4E"/>
    <w:rsid w:val="00E5511A"/>
    <w:rsid w:val="00E661F3"/>
    <w:rsid w:val="00E677D2"/>
    <w:rsid w:val="00E719BC"/>
    <w:rsid w:val="00EA09FB"/>
    <w:rsid w:val="00EA3C96"/>
    <w:rsid w:val="00EC36FF"/>
    <w:rsid w:val="00EE075A"/>
    <w:rsid w:val="00F24F09"/>
    <w:rsid w:val="00F265A7"/>
    <w:rsid w:val="00F269E5"/>
    <w:rsid w:val="00F31E93"/>
    <w:rsid w:val="00F359B4"/>
    <w:rsid w:val="00F6130B"/>
    <w:rsid w:val="00F61716"/>
    <w:rsid w:val="00F62A67"/>
    <w:rsid w:val="00F64A5F"/>
    <w:rsid w:val="00F71778"/>
    <w:rsid w:val="00FB1BFE"/>
    <w:rsid w:val="00FE25CE"/>
    <w:rsid w:val="00FE6336"/>
    <w:rsid w:val="00FE7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96"/>
  </w:style>
  <w:style w:type="paragraph" w:styleId="1">
    <w:name w:val="heading 1"/>
    <w:basedOn w:val="a"/>
    <w:link w:val="10"/>
    <w:uiPriority w:val="9"/>
    <w:qFormat/>
    <w:rsid w:val="00B11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3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A3C96"/>
    <w:pPr>
      <w:spacing w:after="0" w:line="240" w:lineRule="auto"/>
    </w:pPr>
  </w:style>
  <w:style w:type="table" w:styleId="a5">
    <w:name w:val="Table Grid"/>
    <w:basedOn w:val="a1"/>
    <w:uiPriority w:val="59"/>
    <w:rsid w:val="00EA3C9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EA3C96"/>
  </w:style>
  <w:style w:type="paragraph" w:styleId="a6">
    <w:name w:val="Body Text"/>
    <w:basedOn w:val="a"/>
    <w:link w:val="a7"/>
    <w:rsid w:val="00EA3C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A3C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3">
    <w:name w:val="c3"/>
    <w:basedOn w:val="a0"/>
    <w:rsid w:val="00EA3C96"/>
  </w:style>
  <w:style w:type="character" w:styleId="a8">
    <w:name w:val="Hyperlink"/>
    <w:basedOn w:val="a0"/>
    <w:uiPriority w:val="99"/>
    <w:unhideWhenUsed/>
    <w:rsid w:val="00EA3C96"/>
    <w:rPr>
      <w:color w:val="0000FF"/>
      <w:u w:val="single"/>
    </w:rPr>
  </w:style>
  <w:style w:type="character" w:customStyle="1" w:styleId="reference-text">
    <w:name w:val="reference-text"/>
    <w:basedOn w:val="a0"/>
    <w:rsid w:val="00EA3C96"/>
  </w:style>
  <w:style w:type="paragraph" w:styleId="a9">
    <w:name w:val="Subtitle"/>
    <w:basedOn w:val="a"/>
    <w:next w:val="a"/>
    <w:link w:val="aa"/>
    <w:qFormat/>
    <w:rsid w:val="009F55DE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9F55DE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11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67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322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E5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E5E58"/>
  </w:style>
  <w:style w:type="paragraph" w:styleId="af">
    <w:name w:val="footer"/>
    <w:basedOn w:val="a"/>
    <w:link w:val="af0"/>
    <w:uiPriority w:val="99"/>
    <w:unhideWhenUsed/>
    <w:rsid w:val="008E5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E5E58"/>
  </w:style>
  <w:style w:type="character" w:customStyle="1" w:styleId="apple-tab-span">
    <w:name w:val="apple-tab-span"/>
    <w:basedOn w:val="a0"/>
    <w:rsid w:val="00FE25CE"/>
  </w:style>
  <w:style w:type="paragraph" w:styleId="af1">
    <w:name w:val="List Paragraph"/>
    <w:basedOn w:val="a"/>
    <w:uiPriority w:val="34"/>
    <w:qFormat/>
    <w:rsid w:val="000352F2"/>
    <w:pPr>
      <w:ind w:left="720"/>
      <w:contextualSpacing/>
    </w:pPr>
  </w:style>
  <w:style w:type="paragraph" w:customStyle="1" w:styleId="c17">
    <w:name w:val="c17"/>
    <w:basedOn w:val="a"/>
    <w:rsid w:val="000D4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D45D9"/>
  </w:style>
  <w:style w:type="paragraph" w:customStyle="1" w:styleId="c20">
    <w:name w:val="c20"/>
    <w:basedOn w:val="a"/>
    <w:rsid w:val="000D4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0D4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EE075A"/>
    <w:rPr>
      <w:color w:val="954F72" w:themeColor="followedHyperlink"/>
      <w:u w:val="single"/>
    </w:rPr>
  </w:style>
  <w:style w:type="character" w:styleId="af3">
    <w:name w:val="Strong"/>
    <w:basedOn w:val="a0"/>
    <w:uiPriority w:val="22"/>
    <w:qFormat/>
    <w:rsid w:val="003128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tyumen.rfn.ru/rnews.html?id=1606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tyumen.rfn.ru/rnews.html?id=16065" TargetMode="External"/><Relationship Id="rId17" Type="http://schemas.openxmlformats.org/officeDocument/2006/relationships/hyperlink" Target="http://gp-novoagansk.ru/about/mediate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vraion.ru/news/news_type.ph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yumen.rfn.ru/rnews.html?id=160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2;&#1086;&#1080;%20&#1076;&#1086;&#1082;&#1091;&#1084;&#1077;&#1085;&#1090;&#1099;\&#1087;&#1088;&#1086;&#1077;&#1082;&#1090;&#1099;16-17\&#1064;&#1082;&#1086;&#1083;&#1100;&#1085;&#1072;&#1103;\&#1043;&#1086;&#1088;&#1086;&#1076;&#1089;&#1082;&#1086;&#1077;%20&#1087;&#1086;&#1089;&#1077;&#1083;&#1077;&#1085;&#1080;&#1077;%20&#1053;&#1086;&#1074;&#1086;&#1072;&#1075;&#1072;&#1085;&#1089;&#1082;%20%5b&#1069;&#1083;&#1077;&#1082;&#1090;&#1088;&#1086;&#1085;&#1085;&#1099;&#1081;%20&#1088;&#1077;&#1089;&#1091;&#1088;&#1089;%5d%20URL:%20https:\ru.wikipedia.org\wiki\%20(&#1076;&#1072;&#1090;&#1072;%20&#1086;&#1073;&#1088;&#1072;&#1097;&#1077;&#1085;&#1080;&#1103;%2021.10.2016)%09" TargetMode="External"/><Relationship Id="rId10" Type="http://schemas.openxmlformats.org/officeDocument/2006/relationships/hyperlink" Target="https://ru.wikipedia.org/wiki/%D0%9A%D0%BE%D0%BD%D1%81%D1%82%D0%B8%D1%82%D1%83%D1%86%D0%B8%D1%8F_%D0%A0%D0%BE%D1%81%D1%81%D0%B8%D0%B8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8%D0%BC%D0%B8%D0%B4%D1%82,_%D0%A1%D0%B8%D0%B3%D1%83%D1%80%D0%B4_%D0%9E%D1%82%D1%82%D0%BE%D0%B2%D0%B8%D1%87" TargetMode="External"/><Relationship Id="rId14" Type="http://schemas.openxmlformats.org/officeDocument/2006/relationships/hyperlink" Target="https://sites.google.com/view/letopis-novoagans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773917-B301-4FD3-BCEF-D823FE19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3701</Words>
  <Characters>21099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Who</dc:creator>
  <cp:lastModifiedBy>1</cp:lastModifiedBy>
  <cp:revision>7</cp:revision>
  <cp:lastPrinted>2016-11-09T14:53:00Z</cp:lastPrinted>
  <dcterms:created xsi:type="dcterms:W3CDTF">2017-03-19T12:00:00Z</dcterms:created>
  <dcterms:modified xsi:type="dcterms:W3CDTF">2017-03-23T14:16:00Z</dcterms:modified>
</cp:coreProperties>
</file>